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579" w:rsidRDefault="00136579" w:rsidP="00991772">
      <w:pPr>
        <w:spacing w:after="0" w:line="480" w:lineRule="auto"/>
        <w:jc w:val="center"/>
        <w:rPr>
          <w:rFonts w:ascii="Times New Roman" w:hAnsi="Times New Roman" w:cs="Times New Roman"/>
          <w:b/>
          <w:sz w:val="24"/>
          <w:szCs w:val="24"/>
        </w:rPr>
      </w:pPr>
    </w:p>
    <w:p w:rsidR="00136579" w:rsidRDefault="00136579" w:rsidP="00991772">
      <w:pPr>
        <w:spacing w:after="0" w:line="480" w:lineRule="auto"/>
        <w:jc w:val="center"/>
        <w:rPr>
          <w:rFonts w:ascii="Times New Roman" w:hAnsi="Times New Roman" w:cs="Times New Roman"/>
          <w:b/>
          <w:sz w:val="24"/>
          <w:szCs w:val="24"/>
        </w:rPr>
      </w:pPr>
    </w:p>
    <w:p w:rsidR="00136579" w:rsidRDefault="00136579" w:rsidP="00991772">
      <w:pPr>
        <w:spacing w:after="0" w:line="480" w:lineRule="auto"/>
        <w:jc w:val="center"/>
        <w:rPr>
          <w:rFonts w:ascii="Times New Roman" w:hAnsi="Times New Roman" w:cs="Times New Roman"/>
          <w:b/>
          <w:sz w:val="24"/>
          <w:szCs w:val="24"/>
        </w:rPr>
      </w:pPr>
    </w:p>
    <w:p w:rsidR="00136579" w:rsidRDefault="00136579" w:rsidP="00991772">
      <w:pPr>
        <w:spacing w:after="0" w:line="480" w:lineRule="auto"/>
        <w:jc w:val="center"/>
        <w:rPr>
          <w:rFonts w:ascii="Times New Roman" w:hAnsi="Times New Roman" w:cs="Times New Roman"/>
          <w:b/>
          <w:sz w:val="24"/>
          <w:szCs w:val="24"/>
        </w:rPr>
      </w:pPr>
    </w:p>
    <w:p w:rsidR="00136579" w:rsidRDefault="00136579" w:rsidP="00991772">
      <w:pPr>
        <w:spacing w:after="0" w:line="480" w:lineRule="auto"/>
        <w:jc w:val="center"/>
        <w:rPr>
          <w:rFonts w:ascii="Times New Roman" w:hAnsi="Times New Roman" w:cs="Times New Roman"/>
          <w:b/>
          <w:sz w:val="24"/>
          <w:szCs w:val="24"/>
        </w:rPr>
      </w:pPr>
    </w:p>
    <w:p w:rsidR="00136579" w:rsidRDefault="00136579" w:rsidP="00991772">
      <w:pPr>
        <w:spacing w:after="0" w:line="480" w:lineRule="auto"/>
        <w:jc w:val="center"/>
        <w:rPr>
          <w:rFonts w:ascii="Times New Roman" w:hAnsi="Times New Roman" w:cs="Times New Roman"/>
          <w:b/>
          <w:sz w:val="24"/>
          <w:szCs w:val="24"/>
        </w:rPr>
      </w:pPr>
    </w:p>
    <w:p w:rsidR="00136579" w:rsidRDefault="00136579" w:rsidP="00991772">
      <w:pPr>
        <w:spacing w:after="0" w:line="480" w:lineRule="auto"/>
        <w:jc w:val="center"/>
        <w:rPr>
          <w:rFonts w:ascii="Times New Roman" w:hAnsi="Times New Roman" w:cs="Times New Roman"/>
          <w:b/>
          <w:sz w:val="24"/>
          <w:szCs w:val="24"/>
        </w:rPr>
      </w:pPr>
    </w:p>
    <w:p w:rsidR="00136579" w:rsidRDefault="00136579" w:rsidP="00991772">
      <w:pPr>
        <w:spacing w:after="0" w:line="480" w:lineRule="auto"/>
        <w:jc w:val="center"/>
        <w:rPr>
          <w:rFonts w:ascii="Times New Roman" w:hAnsi="Times New Roman" w:cs="Times New Roman"/>
          <w:b/>
          <w:sz w:val="24"/>
          <w:szCs w:val="24"/>
        </w:rPr>
      </w:pPr>
    </w:p>
    <w:p w:rsidR="00136579" w:rsidRPr="00136579" w:rsidRDefault="006304B7" w:rsidP="00136579">
      <w:pPr>
        <w:spacing w:after="0" w:line="480" w:lineRule="auto"/>
        <w:jc w:val="center"/>
        <w:rPr>
          <w:rFonts w:ascii="Times New Roman" w:hAnsi="Times New Roman" w:cs="Times New Roman"/>
          <w:sz w:val="24"/>
          <w:szCs w:val="24"/>
        </w:rPr>
      </w:pPr>
      <w:bookmarkStart w:id="0" w:name="_GoBack"/>
      <w:r w:rsidRPr="00136579">
        <w:rPr>
          <w:rFonts w:ascii="Times New Roman" w:hAnsi="Times New Roman" w:cs="Times New Roman"/>
          <w:sz w:val="24"/>
          <w:szCs w:val="24"/>
        </w:rPr>
        <w:t>Ethical Issues in Healthcare</w:t>
      </w:r>
    </w:p>
    <w:bookmarkEnd w:id="0"/>
    <w:p w:rsidR="00136579" w:rsidRPr="00136579" w:rsidRDefault="006304B7" w:rsidP="00136579">
      <w:pPr>
        <w:spacing w:line="480" w:lineRule="auto"/>
        <w:contextualSpacing/>
        <w:jc w:val="center"/>
        <w:rPr>
          <w:rFonts w:ascii="Times New Roman" w:hAnsi="Times New Roman" w:cs="Times New Roman"/>
          <w:sz w:val="24"/>
          <w:szCs w:val="24"/>
        </w:rPr>
      </w:pPr>
      <w:r w:rsidRPr="00136579">
        <w:rPr>
          <w:rFonts w:ascii="Times New Roman" w:hAnsi="Times New Roman" w:cs="Times New Roman"/>
          <w:sz w:val="24"/>
          <w:szCs w:val="24"/>
        </w:rPr>
        <w:t>Name of Student</w:t>
      </w:r>
    </w:p>
    <w:p w:rsidR="00136579" w:rsidRPr="00136579" w:rsidRDefault="006304B7" w:rsidP="00136579">
      <w:pPr>
        <w:spacing w:line="480" w:lineRule="auto"/>
        <w:contextualSpacing/>
        <w:jc w:val="center"/>
        <w:rPr>
          <w:rFonts w:ascii="Times New Roman" w:hAnsi="Times New Roman" w:cs="Times New Roman"/>
          <w:sz w:val="24"/>
          <w:szCs w:val="24"/>
        </w:rPr>
      </w:pPr>
      <w:r w:rsidRPr="00136579">
        <w:rPr>
          <w:rFonts w:ascii="Times New Roman" w:hAnsi="Times New Roman" w:cs="Times New Roman"/>
          <w:sz w:val="24"/>
          <w:szCs w:val="24"/>
        </w:rPr>
        <w:t>Institution Affiliation</w:t>
      </w:r>
    </w:p>
    <w:p w:rsidR="00136579" w:rsidRDefault="00136579" w:rsidP="00991772">
      <w:pPr>
        <w:spacing w:after="0" w:line="480" w:lineRule="auto"/>
        <w:jc w:val="center"/>
        <w:rPr>
          <w:rFonts w:ascii="Times New Roman" w:hAnsi="Times New Roman" w:cs="Times New Roman"/>
          <w:b/>
          <w:sz w:val="24"/>
          <w:szCs w:val="24"/>
        </w:rPr>
      </w:pPr>
    </w:p>
    <w:p w:rsidR="00136579" w:rsidRDefault="00136579" w:rsidP="00991772">
      <w:pPr>
        <w:spacing w:after="0" w:line="480" w:lineRule="auto"/>
        <w:jc w:val="center"/>
        <w:rPr>
          <w:rFonts w:ascii="Times New Roman" w:hAnsi="Times New Roman" w:cs="Times New Roman"/>
          <w:b/>
          <w:sz w:val="24"/>
          <w:szCs w:val="24"/>
        </w:rPr>
      </w:pPr>
    </w:p>
    <w:p w:rsidR="00136579" w:rsidRDefault="00136579" w:rsidP="00991772">
      <w:pPr>
        <w:spacing w:after="0" w:line="480" w:lineRule="auto"/>
        <w:jc w:val="center"/>
        <w:rPr>
          <w:rFonts w:ascii="Times New Roman" w:hAnsi="Times New Roman" w:cs="Times New Roman"/>
          <w:b/>
          <w:sz w:val="24"/>
          <w:szCs w:val="24"/>
        </w:rPr>
      </w:pPr>
    </w:p>
    <w:p w:rsidR="00136579" w:rsidRDefault="00136579" w:rsidP="00991772">
      <w:pPr>
        <w:spacing w:after="0" w:line="480" w:lineRule="auto"/>
        <w:jc w:val="center"/>
        <w:rPr>
          <w:rFonts w:ascii="Times New Roman" w:hAnsi="Times New Roman" w:cs="Times New Roman"/>
          <w:b/>
          <w:sz w:val="24"/>
          <w:szCs w:val="24"/>
        </w:rPr>
      </w:pPr>
    </w:p>
    <w:p w:rsidR="00136579" w:rsidRDefault="00136579" w:rsidP="00991772">
      <w:pPr>
        <w:spacing w:after="0" w:line="480" w:lineRule="auto"/>
        <w:jc w:val="center"/>
        <w:rPr>
          <w:rFonts w:ascii="Times New Roman" w:hAnsi="Times New Roman" w:cs="Times New Roman"/>
          <w:b/>
          <w:sz w:val="24"/>
          <w:szCs w:val="24"/>
        </w:rPr>
      </w:pPr>
    </w:p>
    <w:p w:rsidR="00136579" w:rsidRDefault="00136579" w:rsidP="00991772">
      <w:pPr>
        <w:spacing w:after="0" w:line="480" w:lineRule="auto"/>
        <w:jc w:val="center"/>
        <w:rPr>
          <w:rFonts w:ascii="Times New Roman" w:hAnsi="Times New Roman" w:cs="Times New Roman"/>
          <w:b/>
          <w:sz w:val="24"/>
          <w:szCs w:val="24"/>
        </w:rPr>
      </w:pPr>
    </w:p>
    <w:p w:rsidR="00136579" w:rsidRDefault="00136579" w:rsidP="00991772">
      <w:pPr>
        <w:spacing w:after="0" w:line="480" w:lineRule="auto"/>
        <w:jc w:val="center"/>
        <w:rPr>
          <w:rFonts w:ascii="Times New Roman" w:hAnsi="Times New Roman" w:cs="Times New Roman"/>
          <w:b/>
          <w:sz w:val="24"/>
          <w:szCs w:val="24"/>
        </w:rPr>
      </w:pPr>
    </w:p>
    <w:p w:rsidR="00136579" w:rsidRDefault="00136579" w:rsidP="00991772">
      <w:pPr>
        <w:spacing w:after="0" w:line="480" w:lineRule="auto"/>
        <w:jc w:val="center"/>
        <w:rPr>
          <w:rFonts w:ascii="Times New Roman" w:hAnsi="Times New Roman" w:cs="Times New Roman"/>
          <w:b/>
          <w:sz w:val="24"/>
          <w:szCs w:val="24"/>
        </w:rPr>
      </w:pPr>
    </w:p>
    <w:p w:rsidR="00136579" w:rsidRDefault="00136579" w:rsidP="00991772">
      <w:pPr>
        <w:spacing w:after="0" w:line="480" w:lineRule="auto"/>
        <w:jc w:val="center"/>
        <w:rPr>
          <w:rFonts w:ascii="Times New Roman" w:hAnsi="Times New Roman" w:cs="Times New Roman"/>
          <w:b/>
          <w:sz w:val="24"/>
          <w:szCs w:val="24"/>
        </w:rPr>
      </w:pPr>
    </w:p>
    <w:p w:rsidR="00136579" w:rsidRDefault="00136579" w:rsidP="00991772">
      <w:pPr>
        <w:spacing w:after="0" w:line="480" w:lineRule="auto"/>
        <w:jc w:val="center"/>
        <w:rPr>
          <w:rFonts w:ascii="Times New Roman" w:hAnsi="Times New Roman" w:cs="Times New Roman"/>
          <w:b/>
          <w:sz w:val="24"/>
          <w:szCs w:val="24"/>
        </w:rPr>
      </w:pPr>
    </w:p>
    <w:p w:rsidR="00136579" w:rsidRDefault="00136579" w:rsidP="00991772">
      <w:pPr>
        <w:spacing w:after="0" w:line="480" w:lineRule="auto"/>
        <w:jc w:val="center"/>
        <w:rPr>
          <w:rFonts w:ascii="Times New Roman" w:hAnsi="Times New Roman" w:cs="Times New Roman"/>
          <w:b/>
          <w:sz w:val="24"/>
          <w:szCs w:val="24"/>
        </w:rPr>
      </w:pPr>
    </w:p>
    <w:p w:rsidR="00136579" w:rsidRDefault="00136579" w:rsidP="00991772">
      <w:pPr>
        <w:spacing w:after="0" w:line="480" w:lineRule="auto"/>
        <w:jc w:val="center"/>
        <w:rPr>
          <w:rFonts w:ascii="Times New Roman" w:hAnsi="Times New Roman" w:cs="Times New Roman"/>
          <w:b/>
          <w:sz w:val="24"/>
          <w:szCs w:val="24"/>
        </w:rPr>
      </w:pPr>
    </w:p>
    <w:p w:rsidR="00991772" w:rsidRDefault="006304B7" w:rsidP="00991772">
      <w:pPr>
        <w:spacing w:after="0" w:line="480" w:lineRule="auto"/>
        <w:contextualSpacing/>
        <w:jc w:val="center"/>
        <w:rPr>
          <w:rFonts w:ascii="Times New Roman" w:hAnsi="Times New Roman" w:cs="Times New Roman"/>
          <w:sz w:val="24"/>
          <w:szCs w:val="24"/>
        </w:rPr>
      </w:pPr>
      <w:r w:rsidRPr="00076D33">
        <w:rPr>
          <w:rFonts w:ascii="Times New Roman" w:hAnsi="Times New Roman" w:cs="Times New Roman"/>
          <w:sz w:val="24"/>
          <w:szCs w:val="24"/>
        </w:rPr>
        <w:lastRenderedPageBreak/>
        <w:t>Ethical Issues in Healthcare</w:t>
      </w:r>
    </w:p>
    <w:p w:rsidR="00076D33" w:rsidRPr="00076D33" w:rsidRDefault="006304B7" w:rsidP="00991772">
      <w:pPr>
        <w:spacing w:after="0" w:line="480" w:lineRule="auto"/>
        <w:contextualSpacing/>
        <w:jc w:val="center"/>
        <w:rPr>
          <w:rFonts w:ascii="Times New Roman" w:hAnsi="Times New Roman" w:cs="Times New Roman"/>
          <w:b/>
          <w:sz w:val="24"/>
          <w:szCs w:val="24"/>
        </w:rPr>
      </w:pPr>
      <w:r w:rsidRPr="00076D33">
        <w:rPr>
          <w:rFonts w:ascii="Times New Roman" w:hAnsi="Times New Roman" w:cs="Times New Roman"/>
          <w:b/>
          <w:sz w:val="24"/>
          <w:szCs w:val="24"/>
        </w:rPr>
        <w:t>Introduction</w:t>
      </w:r>
    </w:p>
    <w:p w:rsidR="00733F24" w:rsidRPr="00A76AEE" w:rsidRDefault="006304B7" w:rsidP="00A76AEE">
      <w:pPr>
        <w:spacing w:after="0" w:line="480" w:lineRule="auto"/>
        <w:ind w:firstLine="720"/>
        <w:contextualSpacing/>
        <w:rPr>
          <w:rFonts w:ascii="Times New Roman" w:hAnsi="Times New Roman" w:cs="Times New Roman"/>
          <w:sz w:val="24"/>
          <w:szCs w:val="24"/>
        </w:rPr>
      </w:pPr>
      <w:r w:rsidRPr="00136579">
        <w:rPr>
          <w:rFonts w:ascii="Times New Roman" w:hAnsi="Times New Roman" w:cs="Times New Roman"/>
          <w:sz w:val="24"/>
          <w:szCs w:val="24"/>
        </w:rPr>
        <w:t>Healthcare is one of the universal basic needs</w:t>
      </w:r>
      <w:r w:rsidR="000A05E8">
        <w:rPr>
          <w:rFonts w:ascii="Times New Roman" w:hAnsi="Times New Roman" w:cs="Times New Roman"/>
          <w:sz w:val="24"/>
          <w:szCs w:val="24"/>
        </w:rPr>
        <w:t xml:space="preserve"> of any society</w:t>
      </w:r>
      <w:r w:rsidR="00E00CF7">
        <w:rPr>
          <w:rFonts w:ascii="Times New Roman" w:hAnsi="Times New Roman" w:cs="Times New Roman"/>
          <w:sz w:val="24"/>
          <w:szCs w:val="24"/>
        </w:rPr>
        <w:t>.</w:t>
      </w:r>
      <w:r w:rsidRPr="00136579">
        <w:rPr>
          <w:rFonts w:ascii="Times New Roman" w:hAnsi="Times New Roman" w:cs="Times New Roman"/>
          <w:sz w:val="24"/>
          <w:szCs w:val="24"/>
        </w:rPr>
        <w:t xml:space="preserve"> </w:t>
      </w:r>
      <w:r w:rsidR="0034493C">
        <w:rPr>
          <w:rFonts w:ascii="Times New Roman" w:hAnsi="Times New Roman" w:cs="Times New Roman"/>
          <w:sz w:val="24"/>
          <w:szCs w:val="24"/>
        </w:rPr>
        <w:t>A sustained system ensures</w:t>
      </w:r>
      <w:r w:rsidR="00A76AEE">
        <w:rPr>
          <w:rFonts w:ascii="Times New Roman" w:hAnsi="Times New Roman" w:cs="Times New Roman"/>
          <w:sz w:val="24"/>
          <w:szCs w:val="24"/>
        </w:rPr>
        <w:t xml:space="preserve"> the process</w:t>
      </w:r>
      <w:r w:rsidR="00E00CF7">
        <w:rPr>
          <w:rFonts w:ascii="Times New Roman" w:hAnsi="Times New Roman" w:cs="Times New Roman"/>
          <w:sz w:val="24"/>
          <w:szCs w:val="24"/>
        </w:rPr>
        <w:t xml:space="preserve"> of keeping life</w:t>
      </w:r>
      <w:r w:rsidR="00A76AEE">
        <w:rPr>
          <w:rFonts w:ascii="Times New Roman" w:hAnsi="Times New Roman" w:cs="Times New Roman"/>
          <w:sz w:val="24"/>
          <w:szCs w:val="24"/>
        </w:rPr>
        <w:t xml:space="preserve"> i</w:t>
      </w:r>
      <w:r w:rsidRPr="00A76AEE">
        <w:rPr>
          <w:rFonts w:ascii="Times New Roman" w:hAnsi="Times New Roman" w:cs="Times New Roman"/>
          <w:sz w:val="24"/>
          <w:szCs w:val="24"/>
        </w:rPr>
        <w:t xml:space="preserve">s </w:t>
      </w:r>
      <w:r w:rsidRPr="00A76AEE">
        <w:rPr>
          <w:rFonts w:ascii="Times New Roman" w:hAnsi="Times New Roman" w:cs="Times New Roman"/>
          <w:sz w:val="24"/>
          <w:szCs w:val="24"/>
        </w:rPr>
        <w:t>fluid until the senescence. Just like in other phenomena that surround humans</w:t>
      </w:r>
      <w:r w:rsidR="00562B0D" w:rsidRPr="00A76AEE">
        <w:rPr>
          <w:rFonts w:ascii="Times New Roman" w:hAnsi="Times New Roman" w:cs="Times New Roman"/>
          <w:sz w:val="24"/>
          <w:szCs w:val="24"/>
        </w:rPr>
        <w:t>,</w:t>
      </w:r>
      <w:r w:rsidRPr="00A76AEE">
        <w:rPr>
          <w:rFonts w:ascii="Times New Roman" w:hAnsi="Times New Roman" w:cs="Times New Roman"/>
          <w:sz w:val="24"/>
          <w:szCs w:val="24"/>
        </w:rPr>
        <w:t xml:space="preserve"> there exist numerous </w:t>
      </w:r>
      <w:r w:rsidR="00562B0D" w:rsidRPr="00A76AEE">
        <w:rPr>
          <w:rFonts w:ascii="Times New Roman" w:hAnsi="Times New Roman" w:cs="Times New Roman"/>
          <w:sz w:val="24"/>
          <w:szCs w:val="24"/>
        </w:rPr>
        <w:t>conflicts</w:t>
      </w:r>
      <w:r w:rsidRPr="00A76AEE">
        <w:rPr>
          <w:rFonts w:ascii="Times New Roman" w:hAnsi="Times New Roman" w:cs="Times New Roman"/>
          <w:sz w:val="24"/>
          <w:szCs w:val="24"/>
        </w:rPr>
        <w:t xml:space="preserve"> in the </w:t>
      </w:r>
      <w:r w:rsidR="000A05E8">
        <w:rPr>
          <w:rFonts w:ascii="Times New Roman" w:hAnsi="Times New Roman" w:cs="Times New Roman"/>
          <w:sz w:val="24"/>
          <w:szCs w:val="24"/>
        </w:rPr>
        <w:t>field of healthcare field as well</w:t>
      </w:r>
      <w:r w:rsidRPr="00A76AEE">
        <w:rPr>
          <w:rFonts w:ascii="Times New Roman" w:hAnsi="Times New Roman" w:cs="Times New Roman"/>
          <w:sz w:val="24"/>
          <w:szCs w:val="24"/>
        </w:rPr>
        <w:t xml:space="preserve">. For </w:t>
      </w:r>
      <w:r w:rsidR="000A05E8">
        <w:rPr>
          <w:rFonts w:ascii="Times New Roman" w:hAnsi="Times New Roman" w:cs="Times New Roman"/>
          <w:sz w:val="24"/>
          <w:szCs w:val="24"/>
        </w:rPr>
        <w:t>healthcare to</w:t>
      </w:r>
      <w:r w:rsidRPr="00A76AEE">
        <w:rPr>
          <w:rFonts w:ascii="Times New Roman" w:hAnsi="Times New Roman" w:cs="Times New Roman"/>
          <w:sz w:val="24"/>
          <w:szCs w:val="24"/>
        </w:rPr>
        <w:t xml:space="preserve"> meet its</w:t>
      </w:r>
      <w:r w:rsidR="000A05E8">
        <w:rPr>
          <w:rFonts w:ascii="Times New Roman" w:hAnsi="Times New Roman" w:cs="Times New Roman"/>
          <w:sz w:val="24"/>
          <w:szCs w:val="24"/>
        </w:rPr>
        <w:t xml:space="preserve"> intended purpose,</w:t>
      </w:r>
      <w:r w:rsidRPr="00A76AEE">
        <w:rPr>
          <w:rFonts w:ascii="Times New Roman" w:hAnsi="Times New Roman" w:cs="Times New Roman"/>
          <w:sz w:val="24"/>
          <w:szCs w:val="24"/>
        </w:rPr>
        <w:t xml:space="preserve"> </w:t>
      </w:r>
      <w:r w:rsidR="000A05E8">
        <w:rPr>
          <w:rFonts w:ascii="Times New Roman" w:hAnsi="Times New Roman" w:cs="Times New Roman"/>
          <w:sz w:val="24"/>
          <w:szCs w:val="24"/>
        </w:rPr>
        <w:t>it’s important to maximally reduce the level</w:t>
      </w:r>
      <w:r w:rsidRPr="00A76AEE">
        <w:rPr>
          <w:rFonts w:ascii="Times New Roman" w:hAnsi="Times New Roman" w:cs="Times New Roman"/>
          <w:sz w:val="24"/>
          <w:szCs w:val="24"/>
        </w:rPr>
        <w:t xml:space="preserve"> of conflicts</w:t>
      </w:r>
      <w:r w:rsidR="00FD44E7">
        <w:rPr>
          <w:rFonts w:ascii="Times New Roman" w:hAnsi="Times New Roman" w:cs="Times New Roman"/>
          <w:sz w:val="24"/>
          <w:szCs w:val="24"/>
        </w:rPr>
        <w:t xml:space="preserve">. </w:t>
      </w:r>
      <w:r w:rsidR="000A05E8">
        <w:rPr>
          <w:rFonts w:ascii="Times New Roman" w:hAnsi="Times New Roman" w:cs="Times New Roman"/>
          <w:sz w:val="24"/>
          <w:szCs w:val="24"/>
        </w:rPr>
        <w:t>Conflict resolutions thus become one critical issue in healthcare management. However, b</w:t>
      </w:r>
      <w:r w:rsidR="00FD44E7">
        <w:rPr>
          <w:rFonts w:ascii="Times New Roman" w:hAnsi="Times New Roman" w:cs="Times New Roman"/>
          <w:sz w:val="24"/>
          <w:szCs w:val="24"/>
        </w:rPr>
        <w:t>efore formulat</w:t>
      </w:r>
      <w:r w:rsidR="000A05E8">
        <w:rPr>
          <w:rFonts w:ascii="Times New Roman" w:hAnsi="Times New Roman" w:cs="Times New Roman"/>
          <w:sz w:val="24"/>
          <w:szCs w:val="24"/>
        </w:rPr>
        <w:t>ing a conflict resolution plan, one has to check whether there is a conflict or not</w:t>
      </w:r>
      <w:r w:rsidR="000A05E8" w:rsidRPr="00A76AEE">
        <w:rPr>
          <w:rFonts w:ascii="Times New Roman" w:hAnsi="Times New Roman" w:cs="Times New Roman"/>
          <w:sz w:val="24"/>
          <w:szCs w:val="24"/>
        </w:rPr>
        <w:t>.</w:t>
      </w:r>
      <w:r w:rsidR="000A05E8">
        <w:rPr>
          <w:rFonts w:ascii="Times New Roman" w:hAnsi="Times New Roman" w:cs="Times New Roman"/>
          <w:sz w:val="24"/>
          <w:szCs w:val="24"/>
        </w:rPr>
        <w:t xml:space="preserve"> </w:t>
      </w:r>
      <w:r w:rsidR="000A05E8" w:rsidRPr="00A76AEE">
        <w:rPr>
          <w:rFonts w:ascii="Times New Roman" w:hAnsi="Times New Roman" w:cs="Times New Roman"/>
          <w:sz w:val="24"/>
          <w:szCs w:val="24"/>
        </w:rPr>
        <w:t>Universa</w:t>
      </w:r>
      <w:r w:rsidR="000A05E8">
        <w:rPr>
          <w:rFonts w:ascii="Times New Roman" w:hAnsi="Times New Roman" w:cs="Times New Roman"/>
          <w:sz w:val="24"/>
          <w:szCs w:val="24"/>
        </w:rPr>
        <w:t>lly,</w:t>
      </w:r>
      <w:r w:rsidRPr="00A76AEE">
        <w:rPr>
          <w:rFonts w:ascii="Times New Roman" w:hAnsi="Times New Roman" w:cs="Times New Roman"/>
          <w:sz w:val="24"/>
          <w:szCs w:val="24"/>
        </w:rPr>
        <w:t xml:space="preserve"> </w:t>
      </w:r>
      <w:r w:rsidR="00076D33">
        <w:rPr>
          <w:rFonts w:ascii="Times New Roman" w:hAnsi="Times New Roman" w:cs="Times New Roman"/>
          <w:sz w:val="24"/>
          <w:szCs w:val="24"/>
        </w:rPr>
        <w:t>most nations including developed countries</w:t>
      </w:r>
      <w:r w:rsidRPr="00A76AEE">
        <w:rPr>
          <w:rFonts w:ascii="Times New Roman" w:hAnsi="Times New Roman" w:cs="Times New Roman"/>
          <w:sz w:val="24"/>
          <w:szCs w:val="24"/>
        </w:rPr>
        <w:t xml:space="preserve"> have we</w:t>
      </w:r>
      <w:r w:rsidRPr="00A76AEE">
        <w:rPr>
          <w:rFonts w:ascii="Times New Roman" w:hAnsi="Times New Roman" w:cs="Times New Roman"/>
          <w:sz w:val="24"/>
          <w:szCs w:val="24"/>
        </w:rPr>
        <w:t xml:space="preserve">ll-equipped healthcare systems </w:t>
      </w:r>
      <w:r w:rsidR="00076D33">
        <w:rPr>
          <w:rFonts w:ascii="Times New Roman" w:hAnsi="Times New Roman" w:cs="Times New Roman"/>
          <w:sz w:val="24"/>
          <w:szCs w:val="24"/>
        </w:rPr>
        <w:t>that swiftly deal with any arising conflicts.</w:t>
      </w:r>
      <w:r w:rsidRPr="00A76AEE">
        <w:rPr>
          <w:rFonts w:ascii="Times New Roman" w:hAnsi="Times New Roman" w:cs="Times New Roman"/>
          <w:sz w:val="24"/>
          <w:szCs w:val="24"/>
        </w:rPr>
        <w:t xml:space="preserve"> </w:t>
      </w:r>
      <w:r w:rsidR="00076D33">
        <w:rPr>
          <w:rFonts w:ascii="Times New Roman" w:hAnsi="Times New Roman" w:cs="Times New Roman"/>
          <w:sz w:val="24"/>
          <w:szCs w:val="24"/>
        </w:rPr>
        <w:t>T</w:t>
      </w:r>
      <w:r w:rsidRPr="00A76AEE">
        <w:rPr>
          <w:rFonts w:ascii="Times New Roman" w:hAnsi="Times New Roman" w:cs="Times New Roman"/>
          <w:sz w:val="24"/>
          <w:szCs w:val="24"/>
        </w:rPr>
        <w:t>his paper focuses on conflicts that revolve around ethical issues</w:t>
      </w:r>
      <w:r w:rsidR="00562B0D" w:rsidRPr="00A76AEE">
        <w:rPr>
          <w:rFonts w:ascii="Times New Roman" w:hAnsi="Times New Roman" w:cs="Times New Roman"/>
          <w:sz w:val="24"/>
          <w:szCs w:val="24"/>
        </w:rPr>
        <w:t xml:space="preserve"> and </w:t>
      </w:r>
      <w:r w:rsidR="00991772">
        <w:rPr>
          <w:rFonts w:ascii="Times New Roman" w:hAnsi="Times New Roman" w:cs="Times New Roman"/>
          <w:sz w:val="24"/>
          <w:szCs w:val="24"/>
        </w:rPr>
        <w:t xml:space="preserve">ethical decision-making steps </w:t>
      </w:r>
      <w:r w:rsidR="00076D33">
        <w:rPr>
          <w:rFonts w:ascii="Times New Roman" w:hAnsi="Times New Roman" w:cs="Times New Roman"/>
          <w:sz w:val="24"/>
          <w:szCs w:val="24"/>
        </w:rPr>
        <w:t>that can help solve such</w:t>
      </w:r>
      <w:r w:rsidR="00562B0D" w:rsidRPr="00A76AEE">
        <w:rPr>
          <w:rFonts w:ascii="Times New Roman" w:hAnsi="Times New Roman" w:cs="Times New Roman"/>
          <w:sz w:val="24"/>
          <w:szCs w:val="24"/>
        </w:rPr>
        <w:t xml:space="preserve"> </w:t>
      </w:r>
      <w:r w:rsidR="00076D33" w:rsidRPr="00A76AEE">
        <w:rPr>
          <w:rFonts w:ascii="Times New Roman" w:hAnsi="Times New Roman" w:cs="Times New Roman"/>
          <w:sz w:val="24"/>
          <w:szCs w:val="24"/>
        </w:rPr>
        <w:t>problems.</w:t>
      </w:r>
    </w:p>
    <w:p w:rsidR="000323B4" w:rsidRPr="00A76AEE" w:rsidRDefault="006304B7" w:rsidP="00076D33">
      <w:pPr>
        <w:spacing w:after="0" w:line="480" w:lineRule="auto"/>
        <w:contextualSpacing/>
        <w:jc w:val="center"/>
        <w:rPr>
          <w:rFonts w:ascii="Times New Roman" w:hAnsi="Times New Roman" w:cs="Times New Roman"/>
          <w:b/>
          <w:sz w:val="24"/>
          <w:szCs w:val="24"/>
        </w:rPr>
      </w:pPr>
      <w:r w:rsidRPr="00A76AEE">
        <w:rPr>
          <w:rFonts w:ascii="Times New Roman" w:hAnsi="Times New Roman" w:cs="Times New Roman"/>
          <w:b/>
          <w:sz w:val="24"/>
          <w:szCs w:val="24"/>
        </w:rPr>
        <w:t>Improving Access to Care</w:t>
      </w:r>
    </w:p>
    <w:p w:rsidR="000323B4" w:rsidRPr="00A76AEE" w:rsidRDefault="006304B7" w:rsidP="0099177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rPr>
        <w:t>problem of access to care</w:t>
      </w:r>
      <w:r w:rsidRPr="00A76AEE">
        <w:rPr>
          <w:rFonts w:ascii="Times New Roman" w:hAnsi="Times New Roman" w:cs="Times New Roman"/>
          <w:sz w:val="24"/>
          <w:szCs w:val="24"/>
        </w:rPr>
        <w:t xml:space="preserve"> does not revolve around healthcare facilities as an individual or an independe</w:t>
      </w:r>
      <w:r w:rsidR="00991772">
        <w:rPr>
          <w:rFonts w:ascii="Times New Roman" w:hAnsi="Times New Roman" w:cs="Times New Roman"/>
          <w:sz w:val="24"/>
          <w:szCs w:val="24"/>
        </w:rPr>
        <w:t xml:space="preserve">nt unit </w:t>
      </w:r>
      <w:r>
        <w:rPr>
          <w:rFonts w:ascii="Times New Roman" w:hAnsi="Times New Roman" w:cs="Times New Roman"/>
          <w:sz w:val="24"/>
          <w:szCs w:val="24"/>
        </w:rPr>
        <w:t>as</w:t>
      </w:r>
      <w:r w:rsidR="00991772">
        <w:rPr>
          <w:rFonts w:ascii="Times New Roman" w:hAnsi="Times New Roman" w:cs="Times New Roman"/>
          <w:sz w:val="24"/>
          <w:szCs w:val="24"/>
        </w:rPr>
        <w:t xml:space="preserve"> the laws around </w:t>
      </w:r>
      <w:r w:rsidRPr="00A76AEE">
        <w:rPr>
          <w:rFonts w:ascii="Times New Roman" w:hAnsi="Times New Roman" w:cs="Times New Roman"/>
          <w:sz w:val="24"/>
          <w:szCs w:val="24"/>
        </w:rPr>
        <w:t>health care access and insurances are formulated by governments. Despite the ownership, the quagmire here is how governmen</w:t>
      </w:r>
      <w:r w:rsidRPr="00A76AEE">
        <w:rPr>
          <w:rFonts w:ascii="Times New Roman" w:hAnsi="Times New Roman" w:cs="Times New Roman"/>
          <w:sz w:val="24"/>
          <w:szCs w:val="24"/>
        </w:rPr>
        <w:t xml:space="preserve">ts can ensure that a majority if not its entire population can get access to affordable, fast and high-quality healthcare services. </w:t>
      </w:r>
      <w:r>
        <w:rPr>
          <w:rFonts w:ascii="Times New Roman" w:hAnsi="Times New Roman" w:cs="Times New Roman"/>
          <w:sz w:val="24"/>
          <w:szCs w:val="24"/>
        </w:rPr>
        <w:t>T</w:t>
      </w:r>
      <w:r w:rsidRPr="00A76AEE">
        <w:rPr>
          <w:rFonts w:ascii="Times New Roman" w:hAnsi="Times New Roman" w:cs="Times New Roman"/>
          <w:sz w:val="24"/>
          <w:szCs w:val="24"/>
        </w:rPr>
        <w:t>he budget allocation</w:t>
      </w:r>
      <w:r>
        <w:rPr>
          <w:rFonts w:ascii="Times New Roman" w:hAnsi="Times New Roman" w:cs="Times New Roman"/>
          <w:sz w:val="24"/>
          <w:szCs w:val="24"/>
        </w:rPr>
        <w:t xml:space="preserve"> then</w:t>
      </w:r>
      <w:r w:rsidRPr="00A76AEE">
        <w:rPr>
          <w:rFonts w:ascii="Times New Roman" w:hAnsi="Times New Roman" w:cs="Times New Roman"/>
          <w:sz w:val="24"/>
          <w:szCs w:val="24"/>
        </w:rPr>
        <w:t xml:space="preserve"> passes the litmus test as the masses usually equate the healthcare budgetary allocation to gen</w:t>
      </w:r>
      <w:r w:rsidRPr="00A76AEE">
        <w:rPr>
          <w:rFonts w:ascii="Times New Roman" w:hAnsi="Times New Roman" w:cs="Times New Roman"/>
          <w:sz w:val="24"/>
          <w:szCs w:val="24"/>
        </w:rPr>
        <w:t xml:space="preserve">erosity and seriousness of a government. </w:t>
      </w:r>
      <w:r>
        <w:rPr>
          <w:rFonts w:ascii="Times New Roman" w:hAnsi="Times New Roman" w:cs="Times New Roman"/>
          <w:sz w:val="24"/>
          <w:szCs w:val="24"/>
        </w:rPr>
        <w:t xml:space="preserve"> According to </w:t>
      </w:r>
      <w:r w:rsidR="001C1B8A" w:rsidRPr="001C1B8A">
        <w:rPr>
          <w:rFonts w:ascii="Times New Roman" w:hAnsi="Times New Roman" w:cs="Times New Roman"/>
          <w:color w:val="222222"/>
          <w:sz w:val="24"/>
          <w:szCs w:val="20"/>
          <w:shd w:val="clear" w:color="auto" w:fill="FFFFFF"/>
        </w:rPr>
        <w:t>Breslin</w:t>
      </w:r>
      <w:r w:rsidR="001C1B8A">
        <w:rPr>
          <w:rFonts w:ascii="Times New Roman" w:hAnsi="Times New Roman" w:cs="Times New Roman"/>
          <w:color w:val="222222"/>
          <w:sz w:val="24"/>
          <w:szCs w:val="20"/>
          <w:shd w:val="clear" w:color="auto" w:fill="FFFFFF"/>
        </w:rPr>
        <w:t xml:space="preserve"> (2005)</w:t>
      </w:r>
      <w:r>
        <w:rPr>
          <w:rFonts w:ascii="Times New Roman" w:hAnsi="Times New Roman" w:cs="Times New Roman"/>
          <w:sz w:val="24"/>
          <w:szCs w:val="24"/>
        </w:rPr>
        <w:t xml:space="preserve">, the following are </w:t>
      </w:r>
      <w:r w:rsidRPr="00A76AEE">
        <w:rPr>
          <w:rFonts w:ascii="Times New Roman" w:hAnsi="Times New Roman" w:cs="Times New Roman"/>
          <w:sz w:val="24"/>
          <w:szCs w:val="24"/>
        </w:rPr>
        <w:t>the issues of ethics surfaces in the healthcare sector.</w:t>
      </w:r>
    </w:p>
    <w:p w:rsidR="00D866D2" w:rsidRPr="00A76AEE" w:rsidRDefault="006304B7" w:rsidP="00076D33">
      <w:pPr>
        <w:spacing w:after="0" w:line="480" w:lineRule="auto"/>
        <w:ind w:firstLine="720"/>
        <w:contextualSpacing/>
        <w:rPr>
          <w:rFonts w:ascii="Times New Roman" w:hAnsi="Times New Roman" w:cs="Times New Roman"/>
          <w:b/>
          <w:sz w:val="24"/>
          <w:szCs w:val="24"/>
        </w:rPr>
      </w:pPr>
      <w:r w:rsidRPr="00A76AEE">
        <w:rPr>
          <w:rFonts w:ascii="Times New Roman" w:hAnsi="Times New Roman" w:cs="Times New Roman"/>
          <w:b/>
          <w:sz w:val="24"/>
          <w:szCs w:val="24"/>
        </w:rPr>
        <w:t>End of Life</w:t>
      </w:r>
    </w:p>
    <w:p w:rsidR="00D866D2" w:rsidRPr="00A76AEE" w:rsidRDefault="006304B7" w:rsidP="00991772">
      <w:pPr>
        <w:spacing w:after="0" w:line="480" w:lineRule="auto"/>
        <w:ind w:firstLine="720"/>
        <w:contextualSpacing/>
        <w:rPr>
          <w:rFonts w:ascii="Times New Roman" w:hAnsi="Times New Roman" w:cs="Times New Roman"/>
          <w:sz w:val="24"/>
          <w:szCs w:val="24"/>
        </w:rPr>
      </w:pPr>
      <w:r w:rsidRPr="00A76AEE">
        <w:rPr>
          <w:rFonts w:ascii="Times New Roman" w:hAnsi="Times New Roman" w:cs="Times New Roman"/>
          <w:sz w:val="24"/>
          <w:szCs w:val="24"/>
        </w:rPr>
        <w:t xml:space="preserve">As the population ages in a country there will always be the need to grow the healthcare facilities and by extension the workforce. The growth pattern should follow the pattern in which </w:t>
      </w:r>
      <w:r w:rsidRPr="00A76AEE">
        <w:rPr>
          <w:rFonts w:ascii="Times New Roman" w:hAnsi="Times New Roman" w:cs="Times New Roman"/>
          <w:sz w:val="24"/>
          <w:szCs w:val="24"/>
        </w:rPr>
        <w:lastRenderedPageBreak/>
        <w:t>the human aging cycle follows whereby when people grow old they need f</w:t>
      </w:r>
      <w:r w:rsidRPr="00A76AEE">
        <w:rPr>
          <w:rFonts w:ascii="Times New Roman" w:hAnsi="Times New Roman" w:cs="Times New Roman"/>
          <w:sz w:val="24"/>
          <w:szCs w:val="24"/>
        </w:rPr>
        <w:t>requent medical attention just like they did when they were toddlers. Sustainability of the workforce is the</w:t>
      </w:r>
      <w:r w:rsidR="006D2A28" w:rsidRPr="00A76AEE">
        <w:rPr>
          <w:rFonts w:ascii="Times New Roman" w:hAnsi="Times New Roman" w:cs="Times New Roman"/>
          <w:sz w:val="24"/>
          <w:szCs w:val="24"/>
        </w:rPr>
        <w:t xml:space="preserve"> </w:t>
      </w:r>
      <w:r w:rsidRPr="00A76AEE">
        <w:rPr>
          <w:rFonts w:ascii="Times New Roman" w:hAnsi="Times New Roman" w:cs="Times New Roman"/>
          <w:sz w:val="24"/>
          <w:szCs w:val="24"/>
        </w:rPr>
        <w:t>main issue of focus</w:t>
      </w:r>
      <w:r w:rsidR="00076D33">
        <w:rPr>
          <w:rFonts w:ascii="Times New Roman" w:hAnsi="Times New Roman" w:cs="Times New Roman"/>
          <w:sz w:val="24"/>
          <w:szCs w:val="24"/>
        </w:rPr>
        <w:t xml:space="preserve"> (</w:t>
      </w:r>
      <w:r w:rsidR="001C1B8A" w:rsidRPr="001C1B8A">
        <w:rPr>
          <w:rFonts w:ascii="Times New Roman" w:hAnsi="Times New Roman" w:cs="Times New Roman"/>
          <w:color w:val="222222"/>
          <w:sz w:val="24"/>
          <w:szCs w:val="20"/>
          <w:shd w:val="clear" w:color="auto" w:fill="FFFFFF"/>
        </w:rPr>
        <w:t>Alkabba</w:t>
      </w:r>
      <w:r w:rsidR="001C1B8A">
        <w:rPr>
          <w:rFonts w:ascii="Times New Roman" w:hAnsi="Times New Roman" w:cs="Times New Roman"/>
          <w:color w:val="222222"/>
          <w:sz w:val="24"/>
          <w:szCs w:val="20"/>
          <w:shd w:val="clear" w:color="auto" w:fill="FFFFFF"/>
        </w:rPr>
        <w:t xml:space="preserve"> et al, 2012</w:t>
      </w:r>
      <w:r w:rsidR="00076D33">
        <w:rPr>
          <w:rFonts w:ascii="Times New Roman" w:hAnsi="Times New Roman" w:cs="Times New Roman"/>
          <w:sz w:val="24"/>
          <w:szCs w:val="24"/>
        </w:rPr>
        <w:t>)</w:t>
      </w:r>
      <w:r w:rsidRPr="00A76AEE">
        <w:rPr>
          <w:rFonts w:ascii="Times New Roman" w:hAnsi="Times New Roman" w:cs="Times New Roman"/>
          <w:sz w:val="24"/>
          <w:szCs w:val="24"/>
        </w:rPr>
        <w:t>. As medical education is advancing we find that the practicing nurses and doctors tend to specialize in c</w:t>
      </w:r>
      <w:r w:rsidRPr="00A76AEE">
        <w:rPr>
          <w:rFonts w:ascii="Times New Roman" w:hAnsi="Times New Roman" w:cs="Times New Roman"/>
          <w:sz w:val="24"/>
          <w:szCs w:val="24"/>
        </w:rPr>
        <w:t>ertain medical fields. This</w:t>
      </w:r>
      <w:r w:rsidR="00076D33">
        <w:rPr>
          <w:rFonts w:ascii="Times New Roman" w:hAnsi="Times New Roman" w:cs="Times New Roman"/>
          <w:sz w:val="24"/>
          <w:szCs w:val="24"/>
        </w:rPr>
        <w:t xml:space="preserve"> practice</w:t>
      </w:r>
      <w:r w:rsidRPr="00A76AEE">
        <w:rPr>
          <w:rFonts w:ascii="Times New Roman" w:hAnsi="Times New Roman" w:cs="Times New Roman"/>
          <w:sz w:val="24"/>
          <w:szCs w:val="24"/>
        </w:rPr>
        <w:t xml:space="preserve"> leaves a shortage of nurses and doctors a matter that can be detrimental to a healthcare system. The ethical issue in this problem is how a country can sustain the numb</w:t>
      </w:r>
      <w:r w:rsidR="006D2A28" w:rsidRPr="00A76AEE">
        <w:rPr>
          <w:rFonts w:ascii="Times New Roman" w:hAnsi="Times New Roman" w:cs="Times New Roman"/>
          <w:sz w:val="24"/>
          <w:szCs w:val="24"/>
        </w:rPr>
        <w:t>er of nurses and junior doctors to take care of the growing number of aging patients.</w:t>
      </w:r>
      <w:r w:rsidR="00EB64C1" w:rsidRPr="00A76AEE">
        <w:rPr>
          <w:rFonts w:ascii="Times New Roman" w:hAnsi="Times New Roman" w:cs="Times New Roman"/>
          <w:sz w:val="24"/>
          <w:szCs w:val="24"/>
        </w:rPr>
        <w:t xml:space="preserve"> </w:t>
      </w:r>
      <w:r w:rsidR="00076D33">
        <w:rPr>
          <w:rFonts w:ascii="Times New Roman" w:hAnsi="Times New Roman" w:cs="Times New Roman"/>
          <w:sz w:val="24"/>
          <w:szCs w:val="24"/>
        </w:rPr>
        <w:t xml:space="preserve">According to </w:t>
      </w:r>
      <w:r w:rsidR="001C1B8A">
        <w:rPr>
          <w:rFonts w:ascii="Times New Roman" w:hAnsi="Times New Roman" w:cs="Times New Roman"/>
          <w:color w:val="222222"/>
          <w:sz w:val="24"/>
          <w:szCs w:val="20"/>
          <w:shd w:val="clear" w:color="auto" w:fill="FFFFFF"/>
        </w:rPr>
        <w:t>Ozair (2015)</w:t>
      </w:r>
      <w:r w:rsidR="00076D33">
        <w:rPr>
          <w:rFonts w:ascii="Times New Roman" w:hAnsi="Times New Roman" w:cs="Times New Roman"/>
          <w:sz w:val="24"/>
          <w:szCs w:val="24"/>
        </w:rPr>
        <w:t>, b</w:t>
      </w:r>
      <w:r w:rsidR="00EB64C1" w:rsidRPr="00A76AEE">
        <w:rPr>
          <w:rFonts w:ascii="Times New Roman" w:hAnsi="Times New Roman" w:cs="Times New Roman"/>
          <w:sz w:val="24"/>
          <w:szCs w:val="24"/>
        </w:rPr>
        <w:t>eing specific on healthcare institution with scarce resources, a question that asks if the resources should be used on a younger or the old patients should always be considered.</w:t>
      </w:r>
    </w:p>
    <w:p w:rsidR="006D2A28" w:rsidRPr="00A76AEE" w:rsidRDefault="006304B7" w:rsidP="00076D33">
      <w:pPr>
        <w:spacing w:after="0" w:line="480" w:lineRule="auto"/>
        <w:ind w:firstLine="720"/>
        <w:contextualSpacing/>
        <w:rPr>
          <w:rFonts w:ascii="Times New Roman" w:hAnsi="Times New Roman" w:cs="Times New Roman"/>
          <w:b/>
          <w:sz w:val="24"/>
          <w:szCs w:val="24"/>
        </w:rPr>
      </w:pPr>
      <w:r w:rsidRPr="00A76AEE">
        <w:rPr>
          <w:rFonts w:ascii="Times New Roman" w:hAnsi="Times New Roman" w:cs="Times New Roman"/>
          <w:b/>
          <w:sz w:val="24"/>
          <w:szCs w:val="24"/>
        </w:rPr>
        <w:t>Confidential</w:t>
      </w:r>
      <w:r w:rsidRPr="00A76AEE">
        <w:rPr>
          <w:rFonts w:ascii="Times New Roman" w:hAnsi="Times New Roman" w:cs="Times New Roman"/>
          <w:b/>
          <w:sz w:val="24"/>
          <w:szCs w:val="24"/>
        </w:rPr>
        <w:t>ity</w:t>
      </w:r>
    </w:p>
    <w:p w:rsidR="006D2A28" w:rsidRPr="00A76AEE" w:rsidRDefault="006304B7" w:rsidP="00991772">
      <w:pPr>
        <w:spacing w:after="0" w:line="480" w:lineRule="auto"/>
        <w:ind w:firstLine="720"/>
        <w:contextualSpacing/>
        <w:rPr>
          <w:rFonts w:ascii="Times New Roman" w:hAnsi="Times New Roman" w:cs="Times New Roman"/>
          <w:sz w:val="24"/>
          <w:szCs w:val="24"/>
        </w:rPr>
      </w:pPr>
      <w:r w:rsidRPr="00A76AEE">
        <w:rPr>
          <w:rFonts w:ascii="Times New Roman" w:hAnsi="Times New Roman" w:cs="Times New Roman"/>
          <w:sz w:val="24"/>
          <w:szCs w:val="24"/>
        </w:rPr>
        <w:t xml:space="preserve">Confidentiality is one of the ethics that is highly respected in the medical profession. It is a violation in almost all countries in the world to share the status of a patient with any party without the consent of the patient. Information can only be </w:t>
      </w:r>
      <w:r w:rsidRPr="00A76AEE">
        <w:rPr>
          <w:rFonts w:ascii="Times New Roman" w:hAnsi="Times New Roman" w:cs="Times New Roman"/>
          <w:sz w:val="24"/>
          <w:szCs w:val="24"/>
        </w:rPr>
        <w:t>spoken without the patient</w:t>
      </w:r>
      <w:r w:rsidR="00991772">
        <w:rPr>
          <w:rFonts w:ascii="Times New Roman" w:hAnsi="Times New Roman" w:cs="Times New Roman"/>
          <w:sz w:val="24"/>
          <w:szCs w:val="24"/>
        </w:rPr>
        <w:t>’</w:t>
      </w:r>
      <w:r w:rsidRPr="00A76AEE">
        <w:rPr>
          <w:rFonts w:ascii="Times New Roman" w:hAnsi="Times New Roman" w:cs="Times New Roman"/>
          <w:sz w:val="24"/>
          <w:szCs w:val="24"/>
        </w:rPr>
        <w:t xml:space="preserve">s consent if the patient is a confirmed dire state. The ethical issue in this problem is if a doctor can share a patient’s information with another healthcare facility to ask if there is </w:t>
      </w:r>
      <w:r w:rsidR="00991772">
        <w:rPr>
          <w:rFonts w:ascii="Times New Roman" w:hAnsi="Times New Roman" w:cs="Times New Roman"/>
          <w:sz w:val="24"/>
          <w:szCs w:val="24"/>
        </w:rPr>
        <w:t>any other remedy to the ailment or share it with family members to know the exact origin of the disease.</w:t>
      </w:r>
    </w:p>
    <w:p w:rsidR="006D2A28" w:rsidRPr="00136579" w:rsidRDefault="006304B7" w:rsidP="00A76AEE">
      <w:pPr>
        <w:spacing w:after="0" w:line="480" w:lineRule="auto"/>
        <w:contextualSpacing/>
        <w:jc w:val="center"/>
        <w:rPr>
          <w:rFonts w:ascii="Times New Roman" w:hAnsi="Times New Roman" w:cs="Times New Roman"/>
          <w:b/>
          <w:sz w:val="24"/>
          <w:szCs w:val="24"/>
        </w:rPr>
      </w:pPr>
      <w:r w:rsidRPr="00136579">
        <w:rPr>
          <w:rFonts w:ascii="Times New Roman" w:hAnsi="Times New Roman" w:cs="Times New Roman"/>
          <w:b/>
          <w:sz w:val="24"/>
          <w:szCs w:val="24"/>
        </w:rPr>
        <w:t>Ethical Decision-making Process</w:t>
      </w:r>
    </w:p>
    <w:p w:rsidR="00B14F0A" w:rsidRPr="00A76AEE" w:rsidRDefault="006304B7" w:rsidP="00A76AEE">
      <w:pPr>
        <w:spacing w:after="0" w:line="480" w:lineRule="auto"/>
        <w:contextualSpacing/>
        <w:rPr>
          <w:rFonts w:ascii="Times New Roman" w:hAnsi="Times New Roman" w:cs="Times New Roman"/>
          <w:sz w:val="24"/>
          <w:szCs w:val="24"/>
        </w:rPr>
      </w:pPr>
      <w:r w:rsidRPr="00A76AEE">
        <w:rPr>
          <w:rFonts w:ascii="Times New Roman" w:hAnsi="Times New Roman" w:cs="Times New Roman"/>
          <w:sz w:val="24"/>
          <w:szCs w:val="24"/>
        </w:rPr>
        <w:t xml:space="preserve"> </w:t>
      </w:r>
      <w:r w:rsidR="00991772">
        <w:rPr>
          <w:rFonts w:ascii="Times New Roman" w:hAnsi="Times New Roman" w:cs="Times New Roman"/>
          <w:sz w:val="24"/>
          <w:szCs w:val="24"/>
        </w:rPr>
        <w:tab/>
      </w:r>
      <w:r w:rsidRPr="00A76AEE">
        <w:rPr>
          <w:rFonts w:ascii="Times New Roman" w:hAnsi="Times New Roman" w:cs="Times New Roman"/>
          <w:sz w:val="24"/>
          <w:szCs w:val="24"/>
        </w:rPr>
        <w:t>The ethical decision-making usually has five crucial steps that must be followed in a file. As much as these steps looked trivial they are vital because</w:t>
      </w:r>
      <w:r w:rsidRPr="00A76AEE">
        <w:rPr>
          <w:rFonts w:ascii="Times New Roman" w:hAnsi="Times New Roman" w:cs="Times New Roman"/>
          <w:sz w:val="24"/>
          <w:szCs w:val="24"/>
        </w:rPr>
        <w:t xml:space="preserve"> they show a path and even justify why certain decisions are made. The first step is gathering facts about the problem at hand. The second is making a prediction of the outcome when you choose each solution. Third</w:t>
      </w:r>
      <w:r w:rsidR="00076D33">
        <w:rPr>
          <w:rFonts w:ascii="Times New Roman" w:hAnsi="Times New Roman" w:cs="Times New Roman"/>
          <w:sz w:val="24"/>
          <w:szCs w:val="24"/>
        </w:rPr>
        <w:t xml:space="preserve"> embroils </w:t>
      </w:r>
      <w:r w:rsidRPr="00A76AEE">
        <w:rPr>
          <w:rFonts w:ascii="Times New Roman" w:hAnsi="Times New Roman" w:cs="Times New Roman"/>
          <w:sz w:val="24"/>
          <w:szCs w:val="24"/>
        </w:rPr>
        <w:t>following your feelings and consi</w:t>
      </w:r>
      <w:r w:rsidRPr="00A76AEE">
        <w:rPr>
          <w:rFonts w:ascii="Times New Roman" w:hAnsi="Times New Roman" w:cs="Times New Roman"/>
          <w:sz w:val="24"/>
          <w:szCs w:val="24"/>
        </w:rPr>
        <w:t xml:space="preserve">dering the option that you would see as most humane and just. Fourth is asking yourself if the decision would make you feel proud or sorry, and five </w:t>
      </w:r>
      <w:r w:rsidR="00EB64C1" w:rsidRPr="00A76AEE">
        <w:rPr>
          <w:rFonts w:ascii="Times New Roman" w:hAnsi="Times New Roman" w:cs="Times New Roman"/>
          <w:sz w:val="24"/>
          <w:szCs w:val="24"/>
        </w:rPr>
        <w:t xml:space="preserve">is asking </w:t>
      </w:r>
      <w:r w:rsidR="00EB64C1" w:rsidRPr="00A76AEE">
        <w:rPr>
          <w:rFonts w:ascii="Times New Roman" w:hAnsi="Times New Roman" w:cs="Times New Roman"/>
          <w:sz w:val="24"/>
          <w:szCs w:val="24"/>
        </w:rPr>
        <w:lastRenderedPageBreak/>
        <w:t>yourself if you will be able to let people know of why and how you made that particular decision</w:t>
      </w:r>
      <w:r w:rsidR="001C1B8A">
        <w:rPr>
          <w:rFonts w:ascii="Times New Roman" w:hAnsi="Times New Roman" w:cs="Times New Roman"/>
          <w:sz w:val="24"/>
          <w:szCs w:val="24"/>
        </w:rPr>
        <w:t xml:space="preserve"> (</w:t>
      </w:r>
      <w:r w:rsidR="001C1B8A">
        <w:rPr>
          <w:rFonts w:ascii="Times New Roman" w:hAnsi="Times New Roman" w:cs="Times New Roman"/>
          <w:color w:val="222222"/>
          <w:sz w:val="24"/>
          <w:szCs w:val="20"/>
          <w:shd w:val="clear" w:color="auto" w:fill="FFFFFF"/>
        </w:rPr>
        <w:t>Aitamaa et al., 201</w:t>
      </w:r>
      <w:r w:rsidR="00B167EA">
        <w:rPr>
          <w:rFonts w:ascii="Times New Roman" w:hAnsi="Times New Roman" w:cs="Times New Roman"/>
          <w:color w:val="222222"/>
          <w:sz w:val="24"/>
          <w:szCs w:val="20"/>
          <w:shd w:val="clear" w:color="auto" w:fill="FFFFFF"/>
        </w:rPr>
        <w:t>0</w:t>
      </w:r>
      <w:r w:rsidR="001C1B8A">
        <w:rPr>
          <w:rFonts w:ascii="Times New Roman" w:hAnsi="Times New Roman" w:cs="Times New Roman"/>
          <w:sz w:val="24"/>
          <w:szCs w:val="24"/>
        </w:rPr>
        <w:t>)</w:t>
      </w:r>
      <w:r w:rsidR="00EB64C1" w:rsidRPr="00A76AEE">
        <w:rPr>
          <w:rFonts w:ascii="Times New Roman" w:hAnsi="Times New Roman" w:cs="Times New Roman"/>
          <w:sz w:val="24"/>
          <w:szCs w:val="24"/>
        </w:rPr>
        <w:t>.</w:t>
      </w:r>
    </w:p>
    <w:p w:rsidR="00EB64C1" w:rsidRPr="00A76AEE" w:rsidRDefault="006304B7" w:rsidP="00076D33">
      <w:pPr>
        <w:spacing w:after="0" w:line="480" w:lineRule="auto"/>
        <w:ind w:firstLine="720"/>
        <w:contextualSpacing/>
        <w:rPr>
          <w:rFonts w:ascii="Times New Roman" w:hAnsi="Times New Roman" w:cs="Times New Roman"/>
          <w:b/>
          <w:sz w:val="24"/>
          <w:szCs w:val="24"/>
        </w:rPr>
      </w:pPr>
      <w:r w:rsidRPr="00A76AEE">
        <w:rPr>
          <w:rFonts w:ascii="Times New Roman" w:hAnsi="Times New Roman" w:cs="Times New Roman"/>
          <w:b/>
          <w:sz w:val="24"/>
          <w:szCs w:val="24"/>
        </w:rPr>
        <w:t>End of Life</w:t>
      </w:r>
    </w:p>
    <w:p w:rsidR="00EB64C1" w:rsidRPr="00A76AEE" w:rsidRDefault="006304B7" w:rsidP="00076D33">
      <w:pPr>
        <w:spacing w:after="0" w:line="480" w:lineRule="auto"/>
        <w:ind w:firstLine="720"/>
        <w:contextualSpacing/>
        <w:rPr>
          <w:rFonts w:ascii="Times New Roman" w:hAnsi="Times New Roman" w:cs="Times New Roman"/>
          <w:sz w:val="24"/>
          <w:szCs w:val="24"/>
        </w:rPr>
      </w:pPr>
      <w:r w:rsidRPr="00A76AEE">
        <w:rPr>
          <w:rFonts w:ascii="Times New Roman" w:hAnsi="Times New Roman" w:cs="Times New Roman"/>
          <w:sz w:val="24"/>
          <w:szCs w:val="24"/>
        </w:rPr>
        <w:t xml:space="preserve">It is biologically proven that elderly people usually have lower immune systems and their growth cells are usually dormant. The best option in the question that was asked if the scarce resources should be used on the </w:t>
      </w:r>
      <w:r w:rsidRPr="00A76AEE">
        <w:rPr>
          <w:rFonts w:ascii="Times New Roman" w:hAnsi="Times New Roman" w:cs="Times New Roman"/>
          <w:sz w:val="24"/>
          <w:szCs w:val="24"/>
        </w:rPr>
        <w:t>young or the old patients will be to use the resources on the old so as to increase their chances of survival. When a young and an old patient are suffering from the same ailment it is proven that the old have lower chances of survival.</w:t>
      </w:r>
    </w:p>
    <w:p w:rsidR="00EB64C1" w:rsidRPr="00A76AEE" w:rsidRDefault="006304B7" w:rsidP="00076D33">
      <w:pPr>
        <w:spacing w:after="0" w:line="480" w:lineRule="auto"/>
        <w:ind w:firstLine="720"/>
        <w:contextualSpacing/>
        <w:rPr>
          <w:rFonts w:ascii="Times New Roman" w:hAnsi="Times New Roman" w:cs="Times New Roman"/>
          <w:b/>
          <w:sz w:val="24"/>
          <w:szCs w:val="24"/>
        </w:rPr>
      </w:pPr>
      <w:r w:rsidRPr="00A76AEE">
        <w:rPr>
          <w:rFonts w:ascii="Times New Roman" w:hAnsi="Times New Roman" w:cs="Times New Roman"/>
          <w:b/>
          <w:sz w:val="24"/>
          <w:szCs w:val="24"/>
        </w:rPr>
        <w:t>Confidentiall</w:t>
      </w:r>
      <w:r w:rsidRPr="00A76AEE">
        <w:rPr>
          <w:rFonts w:ascii="Times New Roman" w:hAnsi="Times New Roman" w:cs="Times New Roman"/>
          <w:b/>
          <w:sz w:val="24"/>
          <w:szCs w:val="24"/>
        </w:rPr>
        <w:t>y</w:t>
      </w:r>
    </w:p>
    <w:p w:rsidR="00A76AEE" w:rsidRPr="00A76AEE" w:rsidRDefault="006304B7" w:rsidP="00076D33">
      <w:pPr>
        <w:spacing w:after="0" w:line="480" w:lineRule="auto"/>
        <w:ind w:firstLine="720"/>
        <w:contextualSpacing/>
        <w:rPr>
          <w:rFonts w:ascii="Times New Roman" w:hAnsi="Times New Roman" w:cs="Times New Roman"/>
          <w:sz w:val="24"/>
          <w:szCs w:val="24"/>
        </w:rPr>
      </w:pPr>
      <w:r w:rsidRPr="00A76AEE">
        <w:rPr>
          <w:rFonts w:ascii="Times New Roman" w:hAnsi="Times New Roman" w:cs="Times New Roman"/>
          <w:sz w:val="24"/>
          <w:szCs w:val="24"/>
        </w:rPr>
        <w:t xml:space="preserve">There are a number of variables that should be considered when information about a patient is being passed on to other people. Consent should only come as a second variable when the disease that the patient is having is non-contagious. Another matter to </w:t>
      </w:r>
      <w:r w:rsidRPr="00A76AEE">
        <w:rPr>
          <w:rFonts w:ascii="Times New Roman" w:hAnsi="Times New Roman" w:cs="Times New Roman"/>
          <w:sz w:val="24"/>
          <w:szCs w:val="24"/>
        </w:rPr>
        <w:t xml:space="preserve">consider is that a patient may desist from giving the clear origin of </w:t>
      </w:r>
      <w:r w:rsidRPr="00A76AEE">
        <w:rPr>
          <w:rFonts w:ascii="Times New Roman" w:hAnsi="Times New Roman" w:cs="Times New Roman"/>
          <w:sz w:val="24"/>
          <w:szCs w:val="24"/>
        </w:rPr>
        <w:t xml:space="preserve">disease due to malicious intentions or have panic that might make him or her forget some vital points to note. This is </w:t>
      </w:r>
      <w:r w:rsidR="00991772">
        <w:rPr>
          <w:rFonts w:ascii="Times New Roman" w:hAnsi="Times New Roman" w:cs="Times New Roman"/>
          <w:sz w:val="24"/>
          <w:szCs w:val="24"/>
        </w:rPr>
        <w:t xml:space="preserve">a </w:t>
      </w:r>
      <w:r w:rsidRPr="00A76AEE">
        <w:rPr>
          <w:rFonts w:ascii="Times New Roman" w:hAnsi="Times New Roman" w:cs="Times New Roman"/>
          <w:sz w:val="24"/>
          <w:szCs w:val="24"/>
        </w:rPr>
        <w:t>precaution to prevent other people from contacting the disease</w:t>
      </w:r>
      <w:r w:rsidRPr="00A76AEE">
        <w:rPr>
          <w:rFonts w:ascii="Times New Roman" w:hAnsi="Times New Roman" w:cs="Times New Roman"/>
          <w:sz w:val="24"/>
          <w:szCs w:val="24"/>
        </w:rPr>
        <w:t xml:space="preserve"> and ensuring that the people closely attached to the patient are aware of the severity of the disease. It may seem illegal but saving lives is worth more than keeping a deadly secret.</w:t>
      </w:r>
    </w:p>
    <w:p w:rsidR="00A76AEE" w:rsidRPr="00A76AEE" w:rsidRDefault="006304B7" w:rsidP="00076D33">
      <w:pPr>
        <w:spacing w:after="0" w:line="480" w:lineRule="auto"/>
        <w:ind w:firstLine="720"/>
        <w:contextualSpacing/>
        <w:rPr>
          <w:rFonts w:ascii="Times New Roman" w:hAnsi="Times New Roman" w:cs="Times New Roman"/>
          <w:b/>
          <w:sz w:val="24"/>
          <w:szCs w:val="24"/>
        </w:rPr>
      </w:pPr>
      <w:r w:rsidRPr="00A76AEE">
        <w:rPr>
          <w:rFonts w:ascii="Times New Roman" w:hAnsi="Times New Roman" w:cs="Times New Roman"/>
          <w:b/>
          <w:sz w:val="24"/>
          <w:szCs w:val="24"/>
        </w:rPr>
        <w:t>Improving Access to Care</w:t>
      </w:r>
    </w:p>
    <w:p w:rsidR="00EB64C1" w:rsidRDefault="006304B7" w:rsidP="00076D33">
      <w:pPr>
        <w:spacing w:after="0" w:line="480" w:lineRule="auto"/>
        <w:ind w:firstLine="720"/>
        <w:contextualSpacing/>
        <w:rPr>
          <w:rFonts w:ascii="Times New Roman" w:hAnsi="Times New Roman" w:cs="Times New Roman"/>
          <w:sz w:val="24"/>
          <w:szCs w:val="24"/>
        </w:rPr>
      </w:pPr>
      <w:r w:rsidRPr="00A76AEE">
        <w:rPr>
          <w:rFonts w:ascii="Times New Roman" w:hAnsi="Times New Roman" w:cs="Times New Roman"/>
          <w:sz w:val="24"/>
          <w:szCs w:val="24"/>
        </w:rPr>
        <w:t>No matter the case, improving access to care s</w:t>
      </w:r>
      <w:r w:rsidRPr="00A76AEE">
        <w:rPr>
          <w:rFonts w:ascii="Times New Roman" w:hAnsi="Times New Roman" w:cs="Times New Roman"/>
          <w:sz w:val="24"/>
          <w:szCs w:val="24"/>
        </w:rPr>
        <w:t xml:space="preserve">hould be a priority in the government. Increase in the labor force and growth of an economy are the first justifications to this decisions. It is also evident that health is an indispensable right that all humans are entitled to and it is unjust to have a </w:t>
      </w:r>
      <w:r w:rsidRPr="00A76AEE">
        <w:rPr>
          <w:rFonts w:ascii="Times New Roman" w:hAnsi="Times New Roman" w:cs="Times New Roman"/>
          <w:sz w:val="24"/>
          <w:szCs w:val="24"/>
        </w:rPr>
        <w:t xml:space="preserve">healthcare sector receive a small budgetary allocation. Governments must </w:t>
      </w:r>
      <w:r w:rsidRPr="00A76AEE">
        <w:rPr>
          <w:rFonts w:ascii="Times New Roman" w:hAnsi="Times New Roman" w:cs="Times New Roman"/>
          <w:sz w:val="24"/>
          <w:szCs w:val="24"/>
        </w:rPr>
        <w:lastRenderedPageBreak/>
        <w:t>always</w:t>
      </w:r>
      <w:r w:rsidR="00991772">
        <w:rPr>
          <w:rFonts w:ascii="Times New Roman" w:hAnsi="Times New Roman" w:cs="Times New Roman"/>
          <w:sz w:val="24"/>
          <w:szCs w:val="24"/>
        </w:rPr>
        <w:t xml:space="preserve"> ensure that a majority of its </w:t>
      </w:r>
      <w:r w:rsidR="00991772" w:rsidRPr="00A76AEE">
        <w:rPr>
          <w:rFonts w:ascii="Times New Roman" w:hAnsi="Times New Roman" w:cs="Times New Roman"/>
          <w:sz w:val="24"/>
          <w:szCs w:val="24"/>
        </w:rPr>
        <w:t>population is</w:t>
      </w:r>
      <w:r w:rsidRPr="00A76AEE">
        <w:rPr>
          <w:rFonts w:ascii="Times New Roman" w:hAnsi="Times New Roman" w:cs="Times New Roman"/>
          <w:sz w:val="24"/>
          <w:szCs w:val="24"/>
        </w:rPr>
        <w:t xml:space="preserve"> insured </w:t>
      </w:r>
      <w:r w:rsidR="00991772">
        <w:rPr>
          <w:rFonts w:ascii="Times New Roman" w:hAnsi="Times New Roman" w:cs="Times New Roman"/>
          <w:sz w:val="24"/>
          <w:szCs w:val="24"/>
        </w:rPr>
        <w:t xml:space="preserve">and </w:t>
      </w:r>
      <w:r w:rsidRPr="00A76AEE">
        <w:rPr>
          <w:rFonts w:ascii="Times New Roman" w:hAnsi="Times New Roman" w:cs="Times New Roman"/>
          <w:sz w:val="24"/>
          <w:szCs w:val="24"/>
        </w:rPr>
        <w:t xml:space="preserve">also </w:t>
      </w:r>
      <w:r w:rsidR="001C1B8A" w:rsidRPr="00A76AEE">
        <w:rPr>
          <w:rFonts w:ascii="Times New Roman" w:hAnsi="Times New Roman" w:cs="Times New Roman"/>
          <w:sz w:val="24"/>
          <w:szCs w:val="24"/>
        </w:rPr>
        <w:t>aim to maintain if not grows</w:t>
      </w:r>
      <w:r w:rsidRPr="00A76AEE">
        <w:rPr>
          <w:rFonts w:ascii="Times New Roman" w:hAnsi="Times New Roman" w:cs="Times New Roman"/>
          <w:sz w:val="24"/>
          <w:szCs w:val="24"/>
        </w:rPr>
        <w:t xml:space="preserve"> the number of its insured citizens. </w:t>
      </w:r>
    </w:p>
    <w:p w:rsidR="00136579" w:rsidRDefault="00136579" w:rsidP="00A76AEE">
      <w:pPr>
        <w:spacing w:after="0" w:line="480" w:lineRule="auto"/>
        <w:rPr>
          <w:rFonts w:ascii="Times New Roman" w:hAnsi="Times New Roman" w:cs="Times New Roman"/>
          <w:sz w:val="24"/>
          <w:szCs w:val="24"/>
        </w:rPr>
      </w:pPr>
    </w:p>
    <w:p w:rsidR="001C1B8A" w:rsidRDefault="006304B7">
      <w:pPr>
        <w:rPr>
          <w:rFonts w:ascii="Times New Roman" w:hAnsi="Times New Roman" w:cs="Times New Roman"/>
          <w:sz w:val="24"/>
          <w:szCs w:val="24"/>
        </w:rPr>
      </w:pPr>
      <w:r>
        <w:rPr>
          <w:rFonts w:ascii="Times New Roman" w:hAnsi="Times New Roman" w:cs="Times New Roman"/>
          <w:sz w:val="24"/>
          <w:szCs w:val="24"/>
        </w:rPr>
        <w:br w:type="page"/>
      </w:r>
    </w:p>
    <w:p w:rsidR="00136579" w:rsidRDefault="006304B7" w:rsidP="001365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C1B8A" w:rsidRPr="001C1B8A" w:rsidRDefault="006304B7" w:rsidP="001C1B8A">
      <w:pPr>
        <w:spacing w:after="0" w:line="480" w:lineRule="auto"/>
        <w:ind w:left="720" w:hanging="720"/>
        <w:contextualSpacing/>
        <w:rPr>
          <w:rFonts w:ascii="Times New Roman" w:hAnsi="Times New Roman" w:cs="Times New Roman"/>
          <w:color w:val="222222"/>
          <w:sz w:val="24"/>
          <w:szCs w:val="20"/>
          <w:shd w:val="clear" w:color="auto" w:fill="FFFFFF"/>
        </w:rPr>
      </w:pPr>
      <w:r w:rsidRPr="001C1B8A">
        <w:rPr>
          <w:rFonts w:ascii="Times New Roman" w:hAnsi="Times New Roman" w:cs="Times New Roman"/>
          <w:color w:val="222222"/>
          <w:sz w:val="24"/>
          <w:szCs w:val="20"/>
          <w:shd w:val="clear" w:color="auto" w:fill="FFFFFF"/>
        </w:rPr>
        <w:t xml:space="preserve">Aitamaa, E., Leino-Kilpi, H., </w:t>
      </w:r>
      <w:r w:rsidRPr="001C1B8A">
        <w:rPr>
          <w:rFonts w:ascii="Times New Roman" w:hAnsi="Times New Roman" w:cs="Times New Roman"/>
          <w:color w:val="222222"/>
          <w:sz w:val="24"/>
          <w:szCs w:val="20"/>
          <w:shd w:val="clear" w:color="auto" w:fill="FFFFFF"/>
        </w:rPr>
        <w:t>Puukka, P., &amp; Suhonen, R. (2010). Ethical problems in nursing management: the role of codes of ethics. </w:t>
      </w:r>
      <w:r w:rsidRPr="001C1B8A">
        <w:rPr>
          <w:rFonts w:ascii="Times New Roman" w:hAnsi="Times New Roman" w:cs="Times New Roman"/>
          <w:i/>
          <w:iCs/>
          <w:color w:val="222222"/>
          <w:sz w:val="24"/>
          <w:szCs w:val="20"/>
          <w:shd w:val="clear" w:color="auto" w:fill="FFFFFF"/>
        </w:rPr>
        <w:t>Nursing Ethics</w:t>
      </w:r>
      <w:r w:rsidRPr="001C1B8A">
        <w:rPr>
          <w:rFonts w:ascii="Times New Roman" w:hAnsi="Times New Roman" w:cs="Times New Roman"/>
          <w:color w:val="222222"/>
          <w:sz w:val="24"/>
          <w:szCs w:val="20"/>
          <w:shd w:val="clear" w:color="auto" w:fill="FFFFFF"/>
        </w:rPr>
        <w:t>, </w:t>
      </w:r>
      <w:r w:rsidRPr="001C1B8A">
        <w:rPr>
          <w:rFonts w:ascii="Times New Roman" w:hAnsi="Times New Roman" w:cs="Times New Roman"/>
          <w:i/>
          <w:iCs/>
          <w:color w:val="222222"/>
          <w:sz w:val="24"/>
          <w:szCs w:val="20"/>
          <w:shd w:val="clear" w:color="auto" w:fill="FFFFFF"/>
        </w:rPr>
        <w:t>17</w:t>
      </w:r>
      <w:r w:rsidRPr="001C1B8A">
        <w:rPr>
          <w:rFonts w:ascii="Times New Roman" w:hAnsi="Times New Roman" w:cs="Times New Roman"/>
          <w:color w:val="222222"/>
          <w:sz w:val="24"/>
          <w:szCs w:val="20"/>
          <w:shd w:val="clear" w:color="auto" w:fill="FFFFFF"/>
        </w:rPr>
        <w:t>(4), 469-482.</w:t>
      </w:r>
    </w:p>
    <w:p w:rsidR="001C1B8A" w:rsidRPr="001C1B8A" w:rsidRDefault="006304B7" w:rsidP="001C1B8A">
      <w:pPr>
        <w:spacing w:after="0" w:line="480" w:lineRule="auto"/>
        <w:ind w:left="720" w:hanging="720"/>
        <w:contextualSpacing/>
        <w:rPr>
          <w:rFonts w:ascii="Times New Roman" w:hAnsi="Times New Roman" w:cs="Times New Roman"/>
          <w:sz w:val="32"/>
          <w:szCs w:val="24"/>
        </w:rPr>
      </w:pPr>
      <w:r w:rsidRPr="001C1B8A">
        <w:rPr>
          <w:rFonts w:ascii="Times New Roman" w:hAnsi="Times New Roman" w:cs="Times New Roman"/>
          <w:color w:val="222222"/>
          <w:sz w:val="24"/>
          <w:szCs w:val="20"/>
          <w:shd w:val="clear" w:color="auto" w:fill="FFFFFF"/>
        </w:rPr>
        <w:t>Alkabba, A. F., Hussein, G. M., Albar, A. A., Bahnassy, A. A., &amp; Qadi, M. (2012). The major medical ethical challen</w:t>
      </w:r>
      <w:r w:rsidRPr="001C1B8A">
        <w:rPr>
          <w:rFonts w:ascii="Times New Roman" w:hAnsi="Times New Roman" w:cs="Times New Roman"/>
          <w:color w:val="222222"/>
          <w:sz w:val="24"/>
          <w:szCs w:val="20"/>
          <w:shd w:val="clear" w:color="auto" w:fill="FFFFFF"/>
        </w:rPr>
        <w:t>ges facing the public and healthcare providers in Saudi Arabia. </w:t>
      </w:r>
      <w:r w:rsidRPr="001C1B8A">
        <w:rPr>
          <w:rFonts w:ascii="Times New Roman" w:hAnsi="Times New Roman" w:cs="Times New Roman"/>
          <w:i/>
          <w:iCs/>
          <w:color w:val="222222"/>
          <w:sz w:val="24"/>
          <w:szCs w:val="20"/>
          <w:shd w:val="clear" w:color="auto" w:fill="FFFFFF"/>
        </w:rPr>
        <w:t>Journal of Family and Community Medicine</w:t>
      </w:r>
      <w:r w:rsidRPr="001C1B8A">
        <w:rPr>
          <w:rFonts w:ascii="Times New Roman" w:hAnsi="Times New Roman" w:cs="Times New Roman"/>
          <w:color w:val="222222"/>
          <w:sz w:val="24"/>
          <w:szCs w:val="20"/>
          <w:shd w:val="clear" w:color="auto" w:fill="FFFFFF"/>
        </w:rPr>
        <w:t>, </w:t>
      </w:r>
      <w:r w:rsidRPr="001C1B8A">
        <w:rPr>
          <w:rFonts w:ascii="Times New Roman" w:hAnsi="Times New Roman" w:cs="Times New Roman"/>
          <w:i/>
          <w:iCs/>
          <w:color w:val="222222"/>
          <w:sz w:val="24"/>
          <w:szCs w:val="20"/>
          <w:shd w:val="clear" w:color="auto" w:fill="FFFFFF"/>
        </w:rPr>
        <w:t>19</w:t>
      </w:r>
      <w:r w:rsidRPr="001C1B8A">
        <w:rPr>
          <w:rFonts w:ascii="Times New Roman" w:hAnsi="Times New Roman" w:cs="Times New Roman"/>
          <w:color w:val="222222"/>
          <w:sz w:val="24"/>
          <w:szCs w:val="20"/>
          <w:shd w:val="clear" w:color="auto" w:fill="FFFFFF"/>
        </w:rPr>
        <w:t>(1), 1.</w:t>
      </w:r>
    </w:p>
    <w:p w:rsidR="001C1B8A" w:rsidRPr="001C1B8A" w:rsidRDefault="006304B7" w:rsidP="001C1B8A">
      <w:pPr>
        <w:spacing w:after="0" w:line="480" w:lineRule="auto"/>
        <w:ind w:left="720" w:hanging="720"/>
        <w:contextualSpacing/>
        <w:rPr>
          <w:rFonts w:ascii="Times New Roman" w:hAnsi="Times New Roman" w:cs="Times New Roman"/>
          <w:color w:val="222222"/>
          <w:sz w:val="24"/>
          <w:szCs w:val="20"/>
          <w:shd w:val="clear" w:color="auto" w:fill="FFFFFF"/>
        </w:rPr>
      </w:pPr>
      <w:r w:rsidRPr="001C1B8A">
        <w:rPr>
          <w:rFonts w:ascii="Times New Roman" w:hAnsi="Times New Roman" w:cs="Times New Roman"/>
          <w:color w:val="222222"/>
          <w:sz w:val="24"/>
          <w:szCs w:val="20"/>
          <w:shd w:val="clear" w:color="auto" w:fill="FFFFFF"/>
        </w:rPr>
        <w:t>Breslin, J. M., MacRae, S. K., Bell, J., &amp;</w:t>
      </w:r>
      <w:r w:rsidRPr="001C1B8A">
        <w:rPr>
          <w:rFonts w:ascii="Times New Roman" w:hAnsi="Times New Roman" w:cs="Times New Roman"/>
          <w:color w:val="222222"/>
          <w:sz w:val="24"/>
          <w:szCs w:val="20"/>
          <w:shd w:val="clear" w:color="auto" w:fill="FFFFFF"/>
        </w:rPr>
        <w:t xml:space="preserve"> Singer, P. A. (2005). Top 10 healthcare ethics challenges facing the public: views of Toronto bioethicists. </w:t>
      </w:r>
      <w:r w:rsidRPr="001C1B8A">
        <w:rPr>
          <w:rFonts w:ascii="Times New Roman" w:hAnsi="Times New Roman" w:cs="Times New Roman"/>
          <w:i/>
          <w:iCs/>
          <w:color w:val="222222"/>
          <w:sz w:val="24"/>
          <w:szCs w:val="20"/>
          <w:shd w:val="clear" w:color="auto" w:fill="FFFFFF"/>
        </w:rPr>
        <w:t>BMC medical ethics</w:t>
      </w:r>
      <w:r w:rsidRPr="001C1B8A">
        <w:rPr>
          <w:rFonts w:ascii="Times New Roman" w:hAnsi="Times New Roman" w:cs="Times New Roman"/>
          <w:color w:val="222222"/>
          <w:sz w:val="24"/>
          <w:szCs w:val="20"/>
          <w:shd w:val="clear" w:color="auto" w:fill="FFFFFF"/>
        </w:rPr>
        <w:t>, </w:t>
      </w:r>
      <w:r w:rsidRPr="001C1B8A">
        <w:rPr>
          <w:rFonts w:ascii="Times New Roman" w:hAnsi="Times New Roman" w:cs="Times New Roman"/>
          <w:i/>
          <w:iCs/>
          <w:color w:val="222222"/>
          <w:sz w:val="24"/>
          <w:szCs w:val="20"/>
          <w:shd w:val="clear" w:color="auto" w:fill="FFFFFF"/>
        </w:rPr>
        <w:t>6</w:t>
      </w:r>
      <w:r w:rsidRPr="001C1B8A">
        <w:rPr>
          <w:rFonts w:ascii="Times New Roman" w:hAnsi="Times New Roman" w:cs="Times New Roman"/>
          <w:color w:val="222222"/>
          <w:sz w:val="24"/>
          <w:szCs w:val="20"/>
          <w:shd w:val="clear" w:color="auto" w:fill="FFFFFF"/>
        </w:rPr>
        <w:t>(1), 5.</w:t>
      </w:r>
    </w:p>
    <w:p w:rsidR="001C1B8A" w:rsidRPr="001C1B8A" w:rsidRDefault="006304B7" w:rsidP="001C1B8A">
      <w:pPr>
        <w:spacing w:after="0" w:line="480" w:lineRule="auto"/>
        <w:ind w:left="720" w:hanging="720"/>
        <w:contextualSpacing/>
        <w:rPr>
          <w:rFonts w:ascii="Times New Roman" w:hAnsi="Times New Roman" w:cs="Times New Roman"/>
          <w:color w:val="222222"/>
          <w:sz w:val="24"/>
          <w:szCs w:val="20"/>
          <w:shd w:val="clear" w:color="auto" w:fill="FFFFFF"/>
        </w:rPr>
      </w:pPr>
      <w:r w:rsidRPr="001C1B8A">
        <w:rPr>
          <w:rFonts w:ascii="Times New Roman" w:hAnsi="Times New Roman" w:cs="Times New Roman"/>
          <w:color w:val="222222"/>
          <w:sz w:val="24"/>
          <w:szCs w:val="20"/>
          <w:shd w:val="clear" w:color="auto" w:fill="FFFFFF"/>
        </w:rPr>
        <w:t>Ozair, F. F., Jamshed, N., Sharma, A., &amp; Aggarwal, P. (2015). Ethical issues in electronic health records: a general o</w:t>
      </w:r>
      <w:r w:rsidRPr="001C1B8A">
        <w:rPr>
          <w:rFonts w:ascii="Times New Roman" w:hAnsi="Times New Roman" w:cs="Times New Roman"/>
          <w:color w:val="222222"/>
          <w:sz w:val="24"/>
          <w:szCs w:val="20"/>
          <w:shd w:val="clear" w:color="auto" w:fill="FFFFFF"/>
        </w:rPr>
        <w:t>verview. </w:t>
      </w:r>
      <w:r w:rsidRPr="001C1B8A">
        <w:rPr>
          <w:rFonts w:ascii="Times New Roman" w:hAnsi="Times New Roman" w:cs="Times New Roman"/>
          <w:i/>
          <w:iCs/>
          <w:color w:val="222222"/>
          <w:sz w:val="24"/>
          <w:szCs w:val="20"/>
          <w:shd w:val="clear" w:color="auto" w:fill="FFFFFF"/>
        </w:rPr>
        <w:t>Perspectives in clinical research</w:t>
      </w:r>
      <w:r w:rsidRPr="001C1B8A">
        <w:rPr>
          <w:rFonts w:ascii="Times New Roman" w:hAnsi="Times New Roman" w:cs="Times New Roman"/>
          <w:color w:val="222222"/>
          <w:sz w:val="24"/>
          <w:szCs w:val="20"/>
          <w:shd w:val="clear" w:color="auto" w:fill="FFFFFF"/>
        </w:rPr>
        <w:t>, </w:t>
      </w:r>
      <w:r w:rsidRPr="001C1B8A">
        <w:rPr>
          <w:rFonts w:ascii="Times New Roman" w:hAnsi="Times New Roman" w:cs="Times New Roman"/>
          <w:i/>
          <w:iCs/>
          <w:color w:val="222222"/>
          <w:sz w:val="24"/>
          <w:szCs w:val="20"/>
          <w:shd w:val="clear" w:color="auto" w:fill="FFFFFF"/>
        </w:rPr>
        <w:t>6</w:t>
      </w:r>
      <w:r w:rsidRPr="001C1B8A">
        <w:rPr>
          <w:rFonts w:ascii="Times New Roman" w:hAnsi="Times New Roman" w:cs="Times New Roman"/>
          <w:color w:val="222222"/>
          <w:sz w:val="24"/>
          <w:szCs w:val="20"/>
          <w:shd w:val="clear" w:color="auto" w:fill="FFFFFF"/>
        </w:rPr>
        <w:t>(2), 73.</w:t>
      </w:r>
    </w:p>
    <w:p w:rsidR="00A56338" w:rsidRPr="00A76AEE" w:rsidRDefault="00A56338" w:rsidP="00A76AEE">
      <w:pPr>
        <w:spacing w:after="0" w:line="480" w:lineRule="auto"/>
        <w:rPr>
          <w:rFonts w:ascii="Times New Roman" w:hAnsi="Times New Roman" w:cs="Times New Roman"/>
          <w:sz w:val="24"/>
          <w:szCs w:val="24"/>
        </w:rPr>
      </w:pPr>
    </w:p>
    <w:sectPr w:rsidR="00A56338" w:rsidRPr="00A76AEE" w:rsidSect="00151C45">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179D0BF" w15:done="0"/>
  <w15:commentEx w15:paraId="0863BEF4" w15:done="0"/>
  <w15:commentEx w15:paraId="666BC9C2" w15:done="0"/>
  <w15:commentEx w15:paraId="65BA09D8" w15:done="0"/>
  <w15:commentEx w15:paraId="429286A9" w15:done="0"/>
  <w15:commentEx w15:paraId="70435AF7" w15:done="0"/>
  <w15:commentEx w15:paraId="73FA931F" w15:done="0"/>
  <w15:commentEx w15:paraId="2BF7D036" w15:done="0"/>
  <w15:commentEx w15:paraId="46ECABA9" w15:done="0"/>
  <w15:commentEx w15:paraId="4D09AE94" w15:done="0"/>
  <w15:commentEx w15:paraId="6FE7DFB8" w15:done="0"/>
  <w15:commentEx w15:paraId="40CB4ADA" w15:done="0"/>
  <w15:commentEx w15:paraId="4B527CE1" w15:done="0"/>
  <w15:commentEx w15:paraId="1854D549" w15:done="0"/>
  <w15:commentEx w15:paraId="3A87CC78" w15:done="0"/>
  <w15:commentEx w15:paraId="53ABEBC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04B7" w:rsidRDefault="006304B7">
      <w:pPr>
        <w:spacing w:after="0" w:line="240" w:lineRule="auto"/>
      </w:pPr>
      <w:r>
        <w:separator/>
      </w:r>
    </w:p>
  </w:endnote>
  <w:endnote w:type="continuationSeparator" w:id="0">
    <w:p w:rsidR="006304B7" w:rsidRDefault="00630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04B7" w:rsidRDefault="006304B7">
      <w:pPr>
        <w:spacing w:after="0" w:line="240" w:lineRule="auto"/>
      </w:pPr>
      <w:r>
        <w:separator/>
      </w:r>
    </w:p>
  </w:footnote>
  <w:footnote w:type="continuationSeparator" w:id="0">
    <w:p w:rsidR="006304B7" w:rsidRDefault="006304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6873627"/>
      <w:docPartObj>
        <w:docPartGallery w:val="Page Numbers (Top of Page)"/>
        <w:docPartUnique/>
      </w:docPartObj>
    </w:sdtPr>
    <w:sdtEndPr/>
    <w:sdtContent>
      <w:p w:rsidR="00151C45" w:rsidRPr="00151C45" w:rsidRDefault="006304B7" w:rsidP="00151C45">
        <w:pPr>
          <w:pStyle w:val="Header"/>
          <w:jc w:val="right"/>
          <w:rPr>
            <w:rFonts w:ascii="Times New Roman" w:hAnsi="Times New Roman" w:cs="Times New Roman"/>
            <w:sz w:val="24"/>
            <w:szCs w:val="24"/>
          </w:rPr>
        </w:pPr>
        <w:r w:rsidRPr="00151C45">
          <w:rPr>
            <w:rFonts w:ascii="Times New Roman" w:hAnsi="Times New Roman" w:cs="Times New Roman"/>
            <w:sz w:val="24"/>
            <w:szCs w:val="24"/>
          </w:rPr>
          <w:t>ETHICAL ISSUES IN HEALTHCARE</w:t>
        </w:r>
        <w:r w:rsidRPr="00151C45">
          <w:rPr>
            <w:rFonts w:ascii="Times New Roman" w:hAnsi="Times New Roman" w:cs="Times New Roman"/>
            <w:sz w:val="24"/>
            <w:szCs w:val="24"/>
          </w:rPr>
          <w:tab/>
        </w:r>
        <w:r w:rsidRPr="00151C45">
          <w:rPr>
            <w:rFonts w:ascii="Times New Roman" w:hAnsi="Times New Roman" w:cs="Times New Roman"/>
            <w:sz w:val="24"/>
            <w:szCs w:val="24"/>
          </w:rPr>
          <w:tab/>
        </w:r>
        <w:r w:rsidRPr="00151C45">
          <w:rPr>
            <w:rFonts w:ascii="Times New Roman" w:hAnsi="Times New Roman" w:cs="Times New Roman"/>
            <w:sz w:val="24"/>
            <w:szCs w:val="24"/>
          </w:rPr>
          <w:fldChar w:fldCharType="begin"/>
        </w:r>
        <w:r w:rsidRPr="00151C45">
          <w:rPr>
            <w:rFonts w:ascii="Times New Roman" w:hAnsi="Times New Roman" w:cs="Times New Roman"/>
            <w:sz w:val="24"/>
            <w:szCs w:val="24"/>
          </w:rPr>
          <w:instrText xml:space="preserve"> PAGE   \* MERGEFORMAT </w:instrText>
        </w:r>
        <w:r w:rsidRPr="00151C45">
          <w:rPr>
            <w:rFonts w:ascii="Times New Roman" w:hAnsi="Times New Roman" w:cs="Times New Roman"/>
            <w:sz w:val="24"/>
            <w:szCs w:val="24"/>
          </w:rPr>
          <w:fldChar w:fldCharType="separate"/>
        </w:r>
        <w:r w:rsidR="00B41515">
          <w:rPr>
            <w:rFonts w:ascii="Times New Roman" w:hAnsi="Times New Roman" w:cs="Times New Roman"/>
            <w:noProof/>
            <w:sz w:val="24"/>
            <w:szCs w:val="24"/>
          </w:rPr>
          <w:t>2</w:t>
        </w:r>
        <w:r w:rsidRPr="00151C45">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C45" w:rsidRPr="00151C45" w:rsidRDefault="006304B7" w:rsidP="00151C45">
    <w:pPr>
      <w:pStyle w:val="Header"/>
      <w:jc w:val="right"/>
      <w:rPr>
        <w:rFonts w:ascii="Times New Roman" w:hAnsi="Times New Roman" w:cs="Times New Roman"/>
        <w:sz w:val="24"/>
        <w:szCs w:val="24"/>
      </w:rPr>
    </w:pPr>
    <w:r w:rsidRPr="00151C45">
      <w:rPr>
        <w:rFonts w:ascii="Times New Roman" w:hAnsi="Times New Roman" w:cs="Times New Roman"/>
        <w:sz w:val="24"/>
        <w:szCs w:val="24"/>
      </w:rPr>
      <w:t>Running head:</w:t>
    </w:r>
    <w:sdt>
      <w:sdtPr>
        <w:rPr>
          <w:rFonts w:ascii="Times New Roman" w:hAnsi="Times New Roman" w:cs="Times New Roman"/>
          <w:sz w:val="24"/>
          <w:szCs w:val="24"/>
        </w:rPr>
        <w:id w:val="36873598"/>
        <w:docPartObj>
          <w:docPartGallery w:val="Page Numbers (Top of Page)"/>
          <w:docPartUnique/>
        </w:docPartObj>
      </w:sdtPr>
      <w:sdtEndPr/>
      <w:sdtContent>
        <w:r w:rsidRPr="00151C45">
          <w:rPr>
            <w:rFonts w:ascii="Times New Roman" w:hAnsi="Times New Roman" w:cs="Times New Roman"/>
            <w:sz w:val="24"/>
            <w:szCs w:val="24"/>
          </w:rPr>
          <w:t xml:space="preserve"> ETHICAL ISSUES IN HEALTHCARE</w:t>
        </w:r>
        <w:r w:rsidRPr="00151C45">
          <w:rPr>
            <w:rFonts w:ascii="Times New Roman" w:hAnsi="Times New Roman" w:cs="Times New Roman"/>
            <w:sz w:val="24"/>
            <w:szCs w:val="24"/>
          </w:rPr>
          <w:tab/>
        </w:r>
        <w:r w:rsidRPr="00151C45">
          <w:rPr>
            <w:rFonts w:ascii="Times New Roman" w:hAnsi="Times New Roman" w:cs="Times New Roman"/>
            <w:sz w:val="24"/>
            <w:szCs w:val="24"/>
          </w:rPr>
          <w:tab/>
          <w:t xml:space="preserve"> </w:t>
        </w:r>
        <w:r w:rsidRPr="00151C45">
          <w:rPr>
            <w:rFonts w:ascii="Times New Roman" w:hAnsi="Times New Roman" w:cs="Times New Roman"/>
            <w:sz w:val="24"/>
            <w:szCs w:val="24"/>
          </w:rPr>
          <w:fldChar w:fldCharType="begin"/>
        </w:r>
        <w:r w:rsidRPr="00151C45">
          <w:rPr>
            <w:rFonts w:ascii="Times New Roman" w:hAnsi="Times New Roman" w:cs="Times New Roman"/>
            <w:sz w:val="24"/>
            <w:szCs w:val="24"/>
          </w:rPr>
          <w:instrText xml:space="preserve"> PAGE   \* MERGEFORMAT </w:instrText>
        </w:r>
        <w:r w:rsidRPr="00151C45">
          <w:rPr>
            <w:rFonts w:ascii="Times New Roman" w:hAnsi="Times New Roman" w:cs="Times New Roman"/>
            <w:sz w:val="24"/>
            <w:szCs w:val="24"/>
          </w:rPr>
          <w:fldChar w:fldCharType="separate"/>
        </w:r>
        <w:r w:rsidR="00B41515">
          <w:rPr>
            <w:rFonts w:ascii="Times New Roman" w:hAnsi="Times New Roman" w:cs="Times New Roman"/>
            <w:noProof/>
            <w:sz w:val="24"/>
            <w:szCs w:val="24"/>
          </w:rPr>
          <w:t>1</w:t>
        </w:r>
        <w:r w:rsidRPr="00151C45">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AyNbI0MDc3srSwMDdU0lEKTi0uzszPAykwqgUAHQbatiwAAAA="/>
  </w:docVars>
  <w:rsids>
    <w:rsidRoot w:val="00733F24"/>
    <w:rsid w:val="000323B4"/>
    <w:rsid w:val="00076D33"/>
    <w:rsid w:val="000A05E8"/>
    <w:rsid w:val="00125C58"/>
    <w:rsid w:val="00136579"/>
    <w:rsid w:val="00151C45"/>
    <w:rsid w:val="00187D78"/>
    <w:rsid w:val="001B6296"/>
    <w:rsid w:val="001C1B8A"/>
    <w:rsid w:val="002F5FD8"/>
    <w:rsid w:val="0034493C"/>
    <w:rsid w:val="003D5EC1"/>
    <w:rsid w:val="00562B0D"/>
    <w:rsid w:val="006304B7"/>
    <w:rsid w:val="006D2A28"/>
    <w:rsid w:val="00733F24"/>
    <w:rsid w:val="00811792"/>
    <w:rsid w:val="00896A41"/>
    <w:rsid w:val="00991772"/>
    <w:rsid w:val="00A56338"/>
    <w:rsid w:val="00A76AEE"/>
    <w:rsid w:val="00B14F0A"/>
    <w:rsid w:val="00B167EA"/>
    <w:rsid w:val="00B41515"/>
    <w:rsid w:val="00D423BA"/>
    <w:rsid w:val="00D866D2"/>
    <w:rsid w:val="00DD66F9"/>
    <w:rsid w:val="00E00CF7"/>
    <w:rsid w:val="00EB64C1"/>
    <w:rsid w:val="00EC7D61"/>
    <w:rsid w:val="00FD4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1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C45"/>
  </w:style>
  <w:style w:type="paragraph" w:styleId="Footer">
    <w:name w:val="footer"/>
    <w:basedOn w:val="Normal"/>
    <w:link w:val="FooterChar"/>
    <w:uiPriority w:val="99"/>
    <w:semiHidden/>
    <w:unhideWhenUsed/>
    <w:rsid w:val="00151C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51C45"/>
  </w:style>
  <w:style w:type="paragraph" w:styleId="BalloonText">
    <w:name w:val="Balloon Text"/>
    <w:basedOn w:val="Normal"/>
    <w:link w:val="BalloonTextChar"/>
    <w:uiPriority w:val="99"/>
    <w:semiHidden/>
    <w:unhideWhenUsed/>
    <w:rsid w:val="00151C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1C45"/>
    <w:rPr>
      <w:rFonts w:ascii="Tahoma" w:hAnsi="Tahoma" w:cs="Tahoma"/>
      <w:sz w:val="16"/>
      <w:szCs w:val="16"/>
    </w:rPr>
  </w:style>
  <w:style w:type="character" w:styleId="Hyperlink">
    <w:name w:val="Hyperlink"/>
    <w:basedOn w:val="DefaultParagraphFont"/>
    <w:uiPriority w:val="99"/>
    <w:unhideWhenUsed/>
    <w:rsid w:val="00151C45"/>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1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C45"/>
  </w:style>
  <w:style w:type="paragraph" w:styleId="Footer">
    <w:name w:val="footer"/>
    <w:basedOn w:val="Normal"/>
    <w:link w:val="FooterChar"/>
    <w:uiPriority w:val="99"/>
    <w:semiHidden/>
    <w:unhideWhenUsed/>
    <w:rsid w:val="00151C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51C45"/>
  </w:style>
  <w:style w:type="paragraph" w:styleId="BalloonText">
    <w:name w:val="Balloon Text"/>
    <w:basedOn w:val="Normal"/>
    <w:link w:val="BalloonTextChar"/>
    <w:uiPriority w:val="99"/>
    <w:semiHidden/>
    <w:unhideWhenUsed/>
    <w:rsid w:val="00151C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1C45"/>
    <w:rPr>
      <w:rFonts w:ascii="Tahoma" w:hAnsi="Tahoma" w:cs="Tahoma"/>
      <w:sz w:val="16"/>
      <w:szCs w:val="16"/>
    </w:rPr>
  </w:style>
  <w:style w:type="character" w:styleId="Hyperlink">
    <w:name w:val="Hyperlink"/>
    <w:basedOn w:val="DefaultParagraphFont"/>
    <w:uiPriority w:val="99"/>
    <w:unhideWhenUsed/>
    <w:rsid w:val="00151C45"/>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962</Words>
  <Characters>5489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2018-08-09T02:55:00Z</dcterms:created>
  <dcterms:modified xsi:type="dcterms:W3CDTF">2018-08-09T02:55:00Z</dcterms:modified>
</cp:coreProperties>
</file>